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90" w:rsidRPr="00793F90" w:rsidRDefault="00793F90" w:rsidP="00793F90">
      <w:pPr>
        <w:tabs>
          <w:tab w:val="left" w:pos="708"/>
        </w:tabs>
        <w:spacing w:after="0" w:line="240" w:lineRule="auto"/>
        <w:ind w:firstLine="709"/>
        <w:jc w:val="center"/>
        <w:rPr>
          <w:rFonts w:ascii="Times New Roman" w:hAnsi="Times New Roman"/>
          <w:b/>
          <w:sz w:val="28"/>
          <w:szCs w:val="28"/>
        </w:rPr>
      </w:pPr>
      <w:r w:rsidRPr="00793F90">
        <w:rPr>
          <w:rFonts w:ascii="Times New Roman" w:hAnsi="Times New Roman"/>
          <w:noProof/>
        </w:rPr>
        <w:drawing>
          <wp:inline distT="0" distB="0" distL="0" distR="0" wp14:anchorId="28ED1696" wp14:editId="2A885149">
            <wp:extent cx="7239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bl>
      <w:tblPr>
        <w:tblW w:w="0" w:type="auto"/>
        <w:tblLook w:val="04A0" w:firstRow="1" w:lastRow="0" w:firstColumn="1" w:lastColumn="0" w:noHBand="0" w:noVBand="1"/>
      </w:tblPr>
      <w:tblGrid>
        <w:gridCol w:w="4863"/>
        <w:gridCol w:w="4774"/>
      </w:tblGrid>
      <w:tr w:rsidR="00793F90" w:rsidRPr="00793F90" w:rsidTr="009C32E2">
        <w:tc>
          <w:tcPr>
            <w:tcW w:w="10137" w:type="dxa"/>
            <w:gridSpan w:val="2"/>
            <w:hideMark/>
          </w:tcPr>
          <w:p w:rsidR="00793F90" w:rsidRPr="00793F90" w:rsidRDefault="00793F90" w:rsidP="00793F90">
            <w:pPr>
              <w:spacing w:after="0" w:line="240" w:lineRule="auto"/>
              <w:ind w:firstLine="709"/>
              <w:jc w:val="center"/>
              <w:rPr>
                <w:rFonts w:ascii="Times New Roman" w:hAnsi="Times New Roman"/>
                <w:b/>
                <w:sz w:val="28"/>
                <w:szCs w:val="28"/>
              </w:rPr>
            </w:pPr>
            <w:r w:rsidRPr="00793F90">
              <w:rPr>
                <w:rFonts w:ascii="Times New Roman" w:hAnsi="Times New Roman"/>
                <w:b/>
                <w:sz w:val="28"/>
                <w:szCs w:val="28"/>
              </w:rPr>
              <w:t xml:space="preserve">АДМИНИСТРАЦИЯ </w:t>
            </w:r>
          </w:p>
          <w:p w:rsidR="00793F90" w:rsidRPr="00793F90" w:rsidRDefault="00793F90" w:rsidP="00793F90">
            <w:pPr>
              <w:spacing w:after="0" w:line="240" w:lineRule="auto"/>
              <w:ind w:firstLine="709"/>
              <w:jc w:val="center"/>
              <w:rPr>
                <w:rFonts w:ascii="Times New Roman" w:hAnsi="Times New Roman"/>
                <w:b/>
                <w:sz w:val="28"/>
                <w:szCs w:val="28"/>
              </w:rPr>
            </w:pPr>
            <w:r w:rsidRPr="00793F90">
              <w:rPr>
                <w:rFonts w:ascii="Times New Roman" w:hAnsi="Times New Roman"/>
                <w:b/>
                <w:sz w:val="28"/>
                <w:szCs w:val="28"/>
              </w:rPr>
              <w:t>МУНИЦИПАЛЬНОГО ОБРАЗОВАНИЯ</w:t>
            </w:r>
          </w:p>
        </w:tc>
      </w:tr>
      <w:tr w:rsidR="00793F90" w:rsidRPr="00793F90" w:rsidTr="009C32E2">
        <w:tc>
          <w:tcPr>
            <w:tcW w:w="10137" w:type="dxa"/>
            <w:gridSpan w:val="2"/>
            <w:hideMark/>
          </w:tcPr>
          <w:p w:rsidR="00793F90" w:rsidRPr="00793F90" w:rsidRDefault="00793F90" w:rsidP="00793F90">
            <w:pPr>
              <w:spacing w:after="0" w:line="240" w:lineRule="auto"/>
              <w:ind w:firstLine="709"/>
              <w:jc w:val="center"/>
              <w:rPr>
                <w:rFonts w:ascii="Times New Roman" w:hAnsi="Times New Roman"/>
                <w:b/>
                <w:sz w:val="28"/>
                <w:szCs w:val="28"/>
              </w:rPr>
            </w:pPr>
            <w:r w:rsidRPr="00793F90">
              <w:rPr>
                <w:rFonts w:ascii="Times New Roman" w:hAnsi="Times New Roman"/>
                <w:b/>
                <w:sz w:val="28"/>
                <w:szCs w:val="28"/>
              </w:rPr>
              <w:t>ЮГО-ВОСТОЧНОЕ СУВОРОВСКОГО РАЙОНА</w:t>
            </w:r>
          </w:p>
        </w:tc>
      </w:tr>
      <w:tr w:rsidR="00793F90" w:rsidRPr="00793F90" w:rsidTr="009C32E2">
        <w:tc>
          <w:tcPr>
            <w:tcW w:w="10137" w:type="dxa"/>
            <w:gridSpan w:val="2"/>
          </w:tcPr>
          <w:p w:rsidR="00793F90" w:rsidRPr="00793F90" w:rsidRDefault="00793F90" w:rsidP="00793F90">
            <w:pPr>
              <w:spacing w:after="0" w:line="240" w:lineRule="auto"/>
              <w:ind w:firstLine="709"/>
              <w:jc w:val="center"/>
              <w:rPr>
                <w:rFonts w:ascii="Times New Roman" w:hAnsi="Times New Roman"/>
                <w:b/>
                <w:sz w:val="28"/>
                <w:szCs w:val="28"/>
              </w:rPr>
            </w:pPr>
          </w:p>
        </w:tc>
      </w:tr>
      <w:tr w:rsidR="00793F90" w:rsidRPr="00793F90" w:rsidTr="009C32E2">
        <w:tc>
          <w:tcPr>
            <w:tcW w:w="10137" w:type="dxa"/>
            <w:gridSpan w:val="2"/>
            <w:hideMark/>
          </w:tcPr>
          <w:p w:rsidR="00793F90" w:rsidRPr="00793F90" w:rsidRDefault="00793F90" w:rsidP="00793F90">
            <w:pPr>
              <w:spacing w:after="0" w:line="240" w:lineRule="auto"/>
              <w:ind w:firstLine="709"/>
              <w:jc w:val="center"/>
              <w:rPr>
                <w:rFonts w:ascii="Times New Roman" w:hAnsi="Times New Roman"/>
                <w:b/>
                <w:sz w:val="28"/>
                <w:szCs w:val="28"/>
              </w:rPr>
            </w:pPr>
            <w:r w:rsidRPr="00793F90">
              <w:rPr>
                <w:rFonts w:ascii="Times New Roman" w:hAnsi="Times New Roman"/>
                <w:b/>
                <w:sz w:val="28"/>
                <w:szCs w:val="28"/>
              </w:rPr>
              <w:t xml:space="preserve">ПОСТАНОВЛЕНИЕ </w:t>
            </w:r>
          </w:p>
        </w:tc>
      </w:tr>
      <w:tr w:rsidR="00793F90" w:rsidRPr="00793F90" w:rsidTr="009C32E2">
        <w:tc>
          <w:tcPr>
            <w:tcW w:w="10137" w:type="dxa"/>
            <w:gridSpan w:val="2"/>
          </w:tcPr>
          <w:p w:rsidR="00793F90" w:rsidRPr="00793F90" w:rsidRDefault="00793F90" w:rsidP="00793F90">
            <w:pPr>
              <w:spacing w:after="0" w:line="240" w:lineRule="auto"/>
              <w:ind w:firstLine="709"/>
              <w:jc w:val="center"/>
              <w:rPr>
                <w:rFonts w:ascii="Times New Roman" w:hAnsi="Times New Roman"/>
                <w:sz w:val="28"/>
                <w:szCs w:val="28"/>
              </w:rPr>
            </w:pPr>
          </w:p>
        </w:tc>
      </w:tr>
      <w:tr w:rsidR="00793F90" w:rsidRPr="00793F90" w:rsidTr="009C32E2">
        <w:tc>
          <w:tcPr>
            <w:tcW w:w="5100" w:type="dxa"/>
            <w:hideMark/>
          </w:tcPr>
          <w:p w:rsidR="00793F90" w:rsidRPr="00793F90" w:rsidRDefault="00793F90" w:rsidP="00793F90">
            <w:pPr>
              <w:spacing w:after="0" w:line="240" w:lineRule="auto"/>
              <w:ind w:firstLine="709"/>
              <w:jc w:val="center"/>
              <w:rPr>
                <w:rFonts w:ascii="Times New Roman" w:hAnsi="Times New Roman"/>
                <w:b/>
                <w:sz w:val="28"/>
                <w:szCs w:val="28"/>
              </w:rPr>
            </w:pPr>
            <w:r w:rsidRPr="00793F90">
              <w:rPr>
                <w:rFonts w:ascii="Times New Roman" w:hAnsi="Times New Roman"/>
                <w:b/>
                <w:sz w:val="28"/>
                <w:szCs w:val="28"/>
              </w:rPr>
              <w:t>от 25 апреля 2022 г.</w:t>
            </w:r>
          </w:p>
        </w:tc>
        <w:tc>
          <w:tcPr>
            <w:tcW w:w="5037" w:type="dxa"/>
            <w:hideMark/>
          </w:tcPr>
          <w:p w:rsidR="00793F90" w:rsidRPr="00793F90" w:rsidRDefault="00793F90" w:rsidP="00793F90">
            <w:pPr>
              <w:spacing w:after="0" w:line="240" w:lineRule="auto"/>
              <w:ind w:firstLine="709"/>
              <w:jc w:val="center"/>
              <w:rPr>
                <w:rFonts w:ascii="Times New Roman" w:hAnsi="Times New Roman"/>
                <w:b/>
                <w:sz w:val="28"/>
                <w:szCs w:val="28"/>
              </w:rPr>
            </w:pPr>
            <w:r>
              <w:rPr>
                <w:rFonts w:ascii="Times New Roman" w:hAnsi="Times New Roman"/>
                <w:b/>
                <w:sz w:val="28"/>
                <w:szCs w:val="28"/>
              </w:rPr>
              <w:t>№ 31</w:t>
            </w:r>
            <w:r w:rsidRPr="00793F90">
              <w:rPr>
                <w:rFonts w:ascii="Times New Roman" w:hAnsi="Times New Roman"/>
                <w:b/>
                <w:sz w:val="28"/>
                <w:szCs w:val="28"/>
              </w:rPr>
              <w:t xml:space="preserve"> </w:t>
            </w:r>
          </w:p>
        </w:tc>
      </w:tr>
    </w:tbl>
    <w:p w:rsidR="00793F90" w:rsidRPr="00793F90" w:rsidRDefault="00793F90" w:rsidP="00793F90">
      <w:pPr>
        <w:spacing w:after="0" w:line="240" w:lineRule="auto"/>
        <w:ind w:firstLine="709"/>
        <w:jc w:val="center"/>
        <w:rPr>
          <w:rFonts w:ascii="Times New Roman" w:hAnsi="Times New Roman"/>
          <w:b/>
          <w:sz w:val="28"/>
          <w:szCs w:val="28"/>
        </w:rPr>
      </w:pPr>
    </w:p>
    <w:p w:rsidR="00793F90" w:rsidRPr="00793F90" w:rsidRDefault="00793F90" w:rsidP="00793F90">
      <w:pPr>
        <w:spacing w:after="0" w:line="240" w:lineRule="auto"/>
        <w:ind w:firstLine="709"/>
        <w:jc w:val="center"/>
        <w:rPr>
          <w:rFonts w:ascii="Times New Roman" w:hAnsi="Times New Roman"/>
          <w:b/>
          <w:sz w:val="28"/>
          <w:szCs w:val="28"/>
        </w:rPr>
      </w:pPr>
    </w:p>
    <w:p w:rsidR="00FA7576" w:rsidRPr="00793F90" w:rsidRDefault="00FA7576" w:rsidP="00793F90">
      <w:pPr>
        <w:widowControl w:val="0"/>
        <w:suppressAutoHyphens/>
        <w:autoSpaceDE w:val="0"/>
        <w:spacing w:after="0" w:line="240" w:lineRule="auto"/>
        <w:ind w:firstLine="709"/>
        <w:jc w:val="center"/>
        <w:rPr>
          <w:rFonts w:ascii="Times New Roman" w:hAnsi="Times New Roman"/>
          <w:b/>
          <w:bCs/>
          <w:sz w:val="28"/>
          <w:szCs w:val="28"/>
          <w:lang w:eastAsia="zh-CN" w:bidi="hi-IN"/>
        </w:rPr>
      </w:pPr>
      <w:r w:rsidRPr="00793F90">
        <w:rPr>
          <w:rFonts w:ascii="Times New Roman" w:hAnsi="Times New Roman"/>
          <w:b/>
          <w:bCs/>
          <w:sz w:val="28"/>
          <w:szCs w:val="28"/>
        </w:rPr>
        <w:t xml:space="preserve">Об утверждении </w:t>
      </w:r>
      <w:r w:rsidRPr="00793F90">
        <w:rPr>
          <w:rFonts w:ascii="Times New Roman" w:hAnsi="Times New Roman"/>
          <w:b/>
          <w:sz w:val="28"/>
          <w:szCs w:val="28"/>
        </w:rPr>
        <w:t xml:space="preserve">административного </w:t>
      </w:r>
      <w:hyperlink w:anchor="Par31" w:history="1">
        <w:r w:rsidRPr="00793F90">
          <w:rPr>
            <w:rFonts w:ascii="Times New Roman" w:hAnsi="Times New Roman"/>
            <w:b/>
            <w:sz w:val="28"/>
            <w:szCs w:val="28"/>
          </w:rPr>
          <w:t>регламент</w:t>
        </w:r>
      </w:hyperlink>
      <w:r w:rsidRPr="00793F90">
        <w:rPr>
          <w:rFonts w:ascii="Times New Roman" w:hAnsi="Times New Roman"/>
          <w:b/>
          <w:sz w:val="28"/>
          <w:szCs w:val="28"/>
        </w:rPr>
        <w:t xml:space="preserve">а </w:t>
      </w:r>
      <w:r w:rsidRPr="00793F90">
        <w:rPr>
          <w:rFonts w:ascii="Times New Roman" w:hAnsi="Times New Roman"/>
          <w:b/>
          <w:bCs/>
          <w:sz w:val="28"/>
          <w:szCs w:val="28"/>
          <w:lang w:eastAsia="zh-CN" w:bidi="hi-IN"/>
        </w:rPr>
        <w:t>«Выдача разрешения на использование земель или земельного участка,</w:t>
      </w:r>
      <w:r w:rsidR="00737976" w:rsidRPr="00793F90">
        <w:rPr>
          <w:rFonts w:ascii="Times New Roman" w:hAnsi="Times New Roman"/>
          <w:b/>
          <w:bCs/>
          <w:sz w:val="28"/>
          <w:szCs w:val="28"/>
          <w:lang w:eastAsia="zh-CN" w:bidi="hi-IN"/>
        </w:rPr>
        <w:t xml:space="preserve"> за исключением земельных участков, предоставленных гражданам или юридическим лицам,</w:t>
      </w:r>
      <w:r w:rsidRPr="00793F90">
        <w:rPr>
          <w:rFonts w:ascii="Times New Roman" w:hAnsi="Times New Roman"/>
          <w:b/>
          <w:bCs/>
          <w:sz w:val="28"/>
          <w:szCs w:val="28"/>
          <w:lang w:eastAsia="zh-CN" w:bidi="hi-IN"/>
        </w:rPr>
        <w:t xml:space="preserve"> </w:t>
      </w:r>
      <w:r w:rsidR="006C0162" w:rsidRPr="00793F90">
        <w:rPr>
          <w:rFonts w:ascii="Times New Roman" w:hAnsi="Times New Roman"/>
          <w:b/>
          <w:bCs/>
          <w:sz w:val="28"/>
          <w:szCs w:val="28"/>
          <w:lang w:eastAsia="zh-CN" w:bidi="hi-IN"/>
        </w:rPr>
        <w:t xml:space="preserve">которые находятся в государственной или муниципальной собственности, </w:t>
      </w:r>
      <w:r w:rsidRPr="00793F90">
        <w:rPr>
          <w:rFonts w:ascii="Times New Roman" w:hAnsi="Times New Roman"/>
          <w:b/>
          <w:sz w:val="28"/>
          <w:szCs w:val="28"/>
        </w:rPr>
        <w:t>без</w:t>
      </w:r>
      <w:r w:rsidR="006C0162" w:rsidRPr="00793F90">
        <w:rPr>
          <w:rFonts w:ascii="Times New Roman" w:hAnsi="Times New Roman"/>
          <w:b/>
          <w:sz w:val="28"/>
          <w:szCs w:val="28"/>
        </w:rPr>
        <w:t xml:space="preserve"> предоставления земельных участ</w:t>
      </w:r>
      <w:r w:rsidRPr="00793F90">
        <w:rPr>
          <w:rFonts w:ascii="Times New Roman" w:hAnsi="Times New Roman"/>
          <w:b/>
          <w:sz w:val="28"/>
          <w:szCs w:val="28"/>
        </w:rPr>
        <w:t>к</w:t>
      </w:r>
      <w:r w:rsidR="006C0162" w:rsidRPr="00793F90">
        <w:rPr>
          <w:rFonts w:ascii="Times New Roman" w:hAnsi="Times New Roman"/>
          <w:b/>
          <w:sz w:val="28"/>
          <w:szCs w:val="28"/>
        </w:rPr>
        <w:t>ов</w:t>
      </w:r>
      <w:r w:rsidRPr="00793F90">
        <w:rPr>
          <w:rFonts w:ascii="Times New Roman" w:hAnsi="Times New Roman"/>
          <w:b/>
          <w:sz w:val="28"/>
          <w:szCs w:val="28"/>
        </w:rPr>
        <w:t xml:space="preserve"> и установления сервитута, публичного сервитута</w:t>
      </w:r>
      <w:r w:rsidRPr="00793F90">
        <w:rPr>
          <w:rFonts w:ascii="Times New Roman" w:hAnsi="Times New Roman"/>
          <w:b/>
          <w:bCs/>
          <w:sz w:val="28"/>
          <w:szCs w:val="28"/>
          <w:lang w:eastAsia="zh-CN" w:bidi="hi-IN"/>
        </w:rPr>
        <w:t>»</w:t>
      </w:r>
    </w:p>
    <w:p w:rsidR="00AC672A" w:rsidRPr="00737976" w:rsidRDefault="00AC672A" w:rsidP="00793F90">
      <w:pPr>
        <w:widowControl w:val="0"/>
        <w:suppressAutoHyphens/>
        <w:autoSpaceDE w:val="0"/>
        <w:spacing w:after="0" w:line="240" w:lineRule="auto"/>
        <w:ind w:firstLine="709"/>
        <w:jc w:val="center"/>
        <w:rPr>
          <w:rFonts w:ascii="Times New Roman" w:hAnsi="Times New Roman"/>
          <w:b/>
          <w:bCs/>
          <w:sz w:val="28"/>
          <w:szCs w:val="28"/>
          <w:lang w:eastAsia="zh-CN" w:bidi="hi-IN"/>
        </w:rPr>
      </w:pPr>
    </w:p>
    <w:p w:rsidR="00AC672A" w:rsidRPr="007E72B1" w:rsidRDefault="00F52976" w:rsidP="00AC672A">
      <w:pPr>
        <w:pStyle w:val="Style4"/>
        <w:widowControl/>
        <w:spacing w:line="240" w:lineRule="auto"/>
        <w:ind w:firstLine="709"/>
        <w:rPr>
          <w:sz w:val="26"/>
          <w:szCs w:val="26"/>
        </w:rPr>
      </w:pPr>
      <w:r>
        <w:rPr>
          <w:sz w:val="26"/>
          <w:szCs w:val="26"/>
        </w:rPr>
        <w:t xml:space="preserve">В </w:t>
      </w:r>
      <w:r w:rsidRPr="00F52976">
        <w:rPr>
          <w:sz w:val="26"/>
          <w:szCs w:val="26"/>
        </w:rPr>
        <w:t>соответствии с</w:t>
      </w:r>
      <w:r>
        <w:rPr>
          <w:sz w:val="26"/>
          <w:szCs w:val="26"/>
        </w:rPr>
        <w:t xml:space="preserve"> Земельным кодексом РФ , в целях указанных в подпунктах 1-5 и 7 пункта 1 статьи 39.33, в</w:t>
      </w:r>
      <w:r w:rsidR="00AC672A" w:rsidRPr="007E72B1">
        <w:rPr>
          <w:sz w:val="26"/>
          <w:szCs w:val="26"/>
        </w:rPr>
        <w:t xml:space="preserve">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AC672A" w:rsidRPr="00197728" w:rsidRDefault="00AC672A" w:rsidP="00AC672A">
      <w:pPr>
        <w:pStyle w:val="ac"/>
        <w:widowControl w:val="0"/>
        <w:numPr>
          <w:ilvl w:val="0"/>
          <w:numId w:val="1"/>
        </w:numPr>
        <w:autoSpaceDE w:val="0"/>
        <w:autoSpaceDN w:val="0"/>
        <w:spacing w:after="0" w:line="240" w:lineRule="auto"/>
        <w:ind w:left="0" w:firstLine="709"/>
        <w:jc w:val="both"/>
        <w:rPr>
          <w:rFonts w:ascii="Times New Roman" w:hAnsi="Times New Roman"/>
          <w:sz w:val="26"/>
          <w:szCs w:val="26"/>
        </w:rPr>
      </w:pPr>
      <w:r w:rsidRPr="007E72B1">
        <w:rPr>
          <w:rFonts w:ascii="Times New Roman" w:hAnsi="Times New Roman"/>
          <w:sz w:val="26"/>
          <w:szCs w:val="26"/>
        </w:rPr>
        <w:t xml:space="preserve">Утвердить </w:t>
      </w:r>
      <w:r w:rsidRPr="00197728">
        <w:rPr>
          <w:rFonts w:ascii="Times New Roman" w:hAnsi="Times New Roman"/>
          <w:sz w:val="26"/>
          <w:szCs w:val="26"/>
        </w:rPr>
        <w:t xml:space="preserve">Административный регламент по предоставлению муниципальной услуги </w:t>
      </w:r>
      <w:r w:rsidRPr="00197728">
        <w:rPr>
          <w:rFonts w:ascii="Times New Roman" w:hAnsi="Times New Roman"/>
          <w:bCs/>
          <w:sz w:val="26"/>
          <w:szCs w:val="26"/>
        </w:rPr>
        <w:t>«</w:t>
      </w:r>
      <w:r w:rsidR="00197728" w:rsidRPr="00197728">
        <w:rPr>
          <w:rFonts w:ascii="Times New Roman" w:hAnsi="Times New Roman"/>
          <w:sz w:val="26"/>
          <w:szCs w:val="26"/>
        </w:rPr>
        <w:t>Выдача разрешения на использование земель или земельного участка,</w:t>
      </w:r>
      <w:r w:rsidR="00197728" w:rsidRPr="00197728">
        <w:rPr>
          <w:rFonts w:ascii="Times New Roman" w:hAnsi="Times New Roman"/>
          <w:bCs/>
          <w:sz w:val="26"/>
          <w:szCs w:val="26"/>
          <w:lang w:eastAsia="zh-CN" w:bidi="hi-IN"/>
        </w:rPr>
        <w:t xml:space="preserve"> которые находятся в государственной или муниципальной собственности, за исключением земельных участков, предоставленных гражданам или юридическим лицам</w:t>
      </w:r>
      <w:r w:rsidR="00197728" w:rsidRPr="00197728">
        <w:rPr>
          <w:rFonts w:ascii="Times New Roman" w:hAnsi="Times New Roman"/>
          <w:sz w:val="26"/>
          <w:szCs w:val="26"/>
        </w:rPr>
        <w:t xml:space="preserve"> без предоставления земельных участков и установления сервитута, публичного сервитута</w:t>
      </w:r>
      <w:r w:rsidRPr="00197728">
        <w:rPr>
          <w:rFonts w:ascii="Times New Roman" w:hAnsi="Times New Roman"/>
          <w:bCs/>
          <w:sz w:val="26"/>
          <w:szCs w:val="26"/>
          <w:lang w:eastAsia="zh-CN" w:bidi="hi-IN"/>
        </w:rPr>
        <w:t>»</w:t>
      </w:r>
      <w:r w:rsidRPr="00197728">
        <w:rPr>
          <w:rFonts w:ascii="Times New Roman" w:hAnsi="Times New Roman"/>
          <w:i/>
          <w:sz w:val="26"/>
          <w:szCs w:val="26"/>
        </w:rPr>
        <w:t>.</w:t>
      </w:r>
    </w:p>
    <w:p w:rsidR="00AC672A" w:rsidRPr="007E72B1" w:rsidRDefault="00AC672A" w:rsidP="00AC672A">
      <w:pPr>
        <w:pStyle w:val="ConsPlusNormal"/>
        <w:numPr>
          <w:ilvl w:val="0"/>
          <w:numId w:val="1"/>
        </w:numPr>
        <w:ind w:left="0" w:firstLine="709"/>
        <w:jc w:val="both"/>
        <w:rPr>
          <w:rFonts w:ascii="Times New Roman" w:hAnsi="Times New Roman" w:cs="Times New Roman"/>
          <w:sz w:val="26"/>
          <w:szCs w:val="26"/>
        </w:rPr>
      </w:pPr>
      <w:r w:rsidRPr="00197728">
        <w:rPr>
          <w:rFonts w:ascii="Times New Roman" w:hAnsi="Times New Roman" w:cs="Times New Roman"/>
          <w:sz w:val="26"/>
          <w:szCs w:val="26"/>
        </w:rPr>
        <w:t>Настоящее постановление опубликовать в газете «Вестник» администрации МО Суворовского</w:t>
      </w:r>
      <w:r w:rsidRPr="00197728">
        <w:rPr>
          <w:rFonts w:ascii="Times New Roman" w:hAnsi="Times New Roman" w:cs="Times New Roman"/>
          <w:sz w:val="28"/>
          <w:szCs w:val="26"/>
        </w:rPr>
        <w:t xml:space="preserve"> </w:t>
      </w:r>
      <w:r w:rsidRPr="007E72B1">
        <w:rPr>
          <w:rFonts w:ascii="Times New Roman" w:hAnsi="Times New Roman" w:cs="Times New Roman"/>
          <w:sz w:val="26"/>
          <w:szCs w:val="26"/>
        </w:rPr>
        <w:t>района и разместить на сайте МО Юго-Восточное Суворовского района по адресу (</w:t>
      </w:r>
      <w:hyperlink r:id="rId9" w:history="1">
        <w:r w:rsidRPr="007E72B1">
          <w:rPr>
            <w:rStyle w:val="a3"/>
            <w:rFonts w:ascii="Times New Roman" w:hAnsi="Times New Roman" w:cs="Times New Roman"/>
            <w:sz w:val="26"/>
            <w:szCs w:val="26"/>
            <w:lang w:val="en-US"/>
          </w:rPr>
          <w:t>https</w:t>
        </w:r>
        <w:r w:rsidRPr="007E72B1">
          <w:rPr>
            <w:rStyle w:val="a3"/>
            <w:rFonts w:ascii="Times New Roman" w:hAnsi="Times New Roman" w:cs="Times New Roman"/>
            <w:sz w:val="26"/>
            <w:szCs w:val="26"/>
          </w:rPr>
          <w:t>://</w:t>
        </w:r>
        <w:r w:rsidRPr="007E72B1">
          <w:rPr>
            <w:rStyle w:val="a3"/>
            <w:rFonts w:ascii="Times New Roman" w:hAnsi="Times New Roman" w:cs="Times New Roman"/>
            <w:sz w:val="26"/>
            <w:szCs w:val="26"/>
            <w:lang w:val="en-US"/>
          </w:rPr>
          <w:t>yugovostochnoe</w:t>
        </w:r>
        <w:r w:rsidRPr="007E72B1">
          <w:rPr>
            <w:rStyle w:val="a3"/>
            <w:rFonts w:ascii="Times New Roman" w:hAnsi="Times New Roman" w:cs="Times New Roman"/>
            <w:sz w:val="26"/>
            <w:szCs w:val="26"/>
          </w:rPr>
          <w:t>.</w:t>
        </w:r>
        <w:r w:rsidRPr="007E72B1">
          <w:rPr>
            <w:rStyle w:val="a3"/>
            <w:rFonts w:ascii="Times New Roman" w:hAnsi="Times New Roman" w:cs="Times New Roman"/>
            <w:sz w:val="26"/>
            <w:szCs w:val="26"/>
            <w:lang w:val="en-US"/>
          </w:rPr>
          <w:t>tulobl</w:t>
        </w:r>
        <w:r w:rsidRPr="007E72B1">
          <w:rPr>
            <w:rStyle w:val="a3"/>
            <w:rFonts w:ascii="Times New Roman" w:hAnsi="Times New Roman" w:cs="Times New Roman"/>
            <w:sz w:val="26"/>
            <w:szCs w:val="26"/>
          </w:rPr>
          <w:t>.</w:t>
        </w:r>
        <w:r w:rsidRPr="007E72B1">
          <w:rPr>
            <w:rStyle w:val="a3"/>
            <w:rFonts w:ascii="Times New Roman" w:hAnsi="Times New Roman" w:cs="Times New Roman"/>
            <w:sz w:val="26"/>
            <w:szCs w:val="26"/>
            <w:lang w:val="en-US"/>
          </w:rPr>
          <w:t>ru</w:t>
        </w:r>
      </w:hyperlink>
      <w:r w:rsidRPr="007E72B1">
        <w:rPr>
          <w:rStyle w:val="a3"/>
          <w:rFonts w:ascii="Times New Roman" w:hAnsi="Times New Roman" w:cs="Times New Roman"/>
          <w:sz w:val="26"/>
          <w:szCs w:val="26"/>
        </w:rPr>
        <w:t>)</w:t>
      </w:r>
      <w:r w:rsidRPr="007E72B1">
        <w:rPr>
          <w:rFonts w:ascii="Times New Roman" w:hAnsi="Times New Roman" w:cs="Times New Roman"/>
          <w:sz w:val="26"/>
          <w:szCs w:val="26"/>
        </w:rPr>
        <w:t>.</w:t>
      </w:r>
    </w:p>
    <w:p w:rsidR="00AC672A" w:rsidRPr="007E72B1" w:rsidRDefault="00AC672A" w:rsidP="00AC672A">
      <w:pPr>
        <w:pStyle w:val="ConsPlusNormal"/>
        <w:numPr>
          <w:ilvl w:val="0"/>
          <w:numId w:val="1"/>
        </w:numPr>
        <w:ind w:left="0" w:firstLine="709"/>
        <w:jc w:val="both"/>
        <w:rPr>
          <w:rFonts w:ascii="Times New Roman" w:hAnsi="Times New Roman" w:cs="Times New Roman"/>
          <w:sz w:val="26"/>
          <w:szCs w:val="26"/>
        </w:rPr>
      </w:pPr>
      <w:r w:rsidRPr="007E72B1">
        <w:rPr>
          <w:rFonts w:ascii="Times New Roman" w:hAnsi="Times New Roman" w:cs="Times New Roman"/>
          <w:sz w:val="26"/>
          <w:szCs w:val="26"/>
        </w:rPr>
        <w:t>Постановление вступает в силу со дня его официального опубликования.</w:t>
      </w:r>
    </w:p>
    <w:p w:rsidR="00AC672A" w:rsidRPr="007E72B1" w:rsidRDefault="00AC672A" w:rsidP="00AC672A">
      <w:pPr>
        <w:spacing w:after="0" w:line="240" w:lineRule="auto"/>
        <w:ind w:firstLine="709"/>
        <w:jc w:val="both"/>
        <w:rPr>
          <w:rFonts w:ascii="Times New Roman" w:hAnsi="Times New Roman"/>
          <w:sz w:val="26"/>
          <w:szCs w:val="26"/>
        </w:rPr>
      </w:pPr>
    </w:p>
    <w:p w:rsidR="00AC672A" w:rsidRPr="00AC672A" w:rsidRDefault="00AC672A" w:rsidP="00AC672A">
      <w:pPr>
        <w:spacing w:after="0" w:line="240" w:lineRule="auto"/>
        <w:ind w:firstLine="709"/>
        <w:jc w:val="both"/>
        <w:rPr>
          <w:rFonts w:ascii="Times New Roman" w:hAnsi="Times New Roman"/>
          <w:sz w:val="26"/>
          <w:szCs w:val="26"/>
        </w:rPr>
      </w:pPr>
    </w:p>
    <w:tbl>
      <w:tblPr>
        <w:tblW w:w="9356" w:type="dxa"/>
        <w:tblLook w:val="01E0" w:firstRow="1" w:lastRow="1" w:firstColumn="1" w:lastColumn="1" w:noHBand="0" w:noVBand="0"/>
      </w:tblPr>
      <w:tblGrid>
        <w:gridCol w:w="5211"/>
        <w:gridCol w:w="4145"/>
      </w:tblGrid>
      <w:tr w:rsidR="00AC672A" w:rsidRPr="00AC672A" w:rsidTr="006D7C99">
        <w:tc>
          <w:tcPr>
            <w:tcW w:w="5211" w:type="dxa"/>
          </w:tcPr>
          <w:p w:rsidR="00AC672A" w:rsidRPr="00AC672A" w:rsidRDefault="00AC672A" w:rsidP="00AC672A">
            <w:pPr>
              <w:spacing w:after="0" w:line="240" w:lineRule="auto"/>
              <w:ind w:firstLine="709"/>
              <w:jc w:val="center"/>
              <w:rPr>
                <w:rFonts w:ascii="Times New Roman" w:hAnsi="Times New Roman"/>
                <w:b/>
                <w:sz w:val="26"/>
                <w:szCs w:val="26"/>
              </w:rPr>
            </w:pPr>
            <w:r w:rsidRPr="00AC672A">
              <w:rPr>
                <w:rFonts w:ascii="Times New Roman" w:hAnsi="Times New Roman"/>
                <w:b/>
                <w:sz w:val="26"/>
                <w:szCs w:val="26"/>
              </w:rPr>
              <w:t>Глава администрации</w:t>
            </w:r>
          </w:p>
          <w:p w:rsidR="00AC672A" w:rsidRPr="00AC672A" w:rsidRDefault="00AC672A" w:rsidP="00AC672A">
            <w:pPr>
              <w:spacing w:after="0" w:line="240" w:lineRule="auto"/>
              <w:ind w:firstLine="709"/>
              <w:jc w:val="center"/>
              <w:rPr>
                <w:rFonts w:ascii="Times New Roman" w:hAnsi="Times New Roman"/>
                <w:b/>
                <w:sz w:val="26"/>
                <w:szCs w:val="26"/>
              </w:rPr>
            </w:pPr>
            <w:r w:rsidRPr="00AC672A">
              <w:rPr>
                <w:rFonts w:ascii="Times New Roman" w:hAnsi="Times New Roman"/>
                <w:b/>
                <w:sz w:val="26"/>
                <w:szCs w:val="26"/>
              </w:rPr>
              <w:t>муниципального образования</w:t>
            </w:r>
          </w:p>
          <w:p w:rsidR="00AC672A" w:rsidRPr="00AC672A" w:rsidRDefault="00AC672A" w:rsidP="00AC672A">
            <w:pPr>
              <w:spacing w:after="0" w:line="240" w:lineRule="auto"/>
              <w:ind w:firstLine="709"/>
              <w:jc w:val="center"/>
              <w:rPr>
                <w:rFonts w:ascii="Times New Roman" w:hAnsi="Times New Roman"/>
                <w:b/>
                <w:sz w:val="26"/>
                <w:szCs w:val="26"/>
              </w:rPr>
            </w:pPr>
            <w:r w:rsidRPr="00AC672A">
              <w:rPr>
                <w:rFonts w:ascii="Times New Roman" w:hAnsi="Times New Roman"/>
                <w:b/>
                <w:sz w:val="26"/>
                <w:szCs w:val="26"/>
              </w:rPr>
              <w:t>Юго-Восточное Суворовского</w:t>
            </w:r>
          </w:p>
          <w:p w:rsidR="00AC672A" w:rsidRPr="00AC672A" w:rsidRDefault="00AC672A" w:rsidP="00AC672A">
            <w:pPr>
              <w:spacing w:after="0" w:line="240" w:lineRule="auto"/>
              <w:ind w:firstLine="709"/>
              <w:jc w:val="center"/>
              <w:rPr>
                <w:rFonts w:ascii="Times New Roman" w:hAnsi="Times New Roman"/>
                <w:b/>
                <w:sz w:val="26"/>
                <w:szCs w:val="26"/>
              </w:rPr>
            </w:pPr>
            <w:r w:rsidRPr="00AC672A">
              <w:rPr>
                <w:rFonts w:ascii="Times New Roman" w:hAnsi="Times New Roman"/>
                <w:b/>
                <w:sz w:val="26"/>
                <w:szCs w:val="26"/>
              </w:rPr>
              <w:t>района</w:t>
            </w:r>
          </w:p>
        </w:tc>
        <w:tc>
          <w:tcPr>
            <w:tcW w:w="4145" w:type="dxa"/>
          </w:tcPr>
          <w:p w:rsidR="00AC672A" w:rsidRPr="00AC672A" w:rsidRDefault="00AC672A" w:rsidP="00AC672A">
            <w:pPr>
              <w:spacing w:after="0" w:line="240" w:lineRule="auto"/>
              <w:ind w:firstLine="709"/>
              <w:rPr>
                <w:rFonts w:ascii="Times New Roman" w:hAnsi="Times New Roman"/>
                <w:b/>
                <w:sz w:val="26"/>
                <w:szCs w:val="26"/>
              </w:rPr>
            </w:pPr>
          </w:p>
          <w:p w:rsidR="00AC672A" w:rsidRPr="00AC672A" w:rsidRDefault="00AC672A" w:rsidP="00AC672A">
            <w:pPr>
              <w:spacing w:after="0" w:line="240" w:lineRule="auto"/>
              <w:ind w:firstLine="709"/>
              <w:rPr>
                <w:rFonts w:ascii="Times New Roman" w:hAnsi="Times New Roman"/>
                <w:b/>
                <w:sz w:val="26"/>
                <w:szCs w:val="26"/>
              </w:rPr>
            </w:pPr>
          </w:p>
          <w:p w:rsidR="00AC672A" w:rsidRPr="00AC672A" w:rsidRDefault="00AC672A" w:rsidP="00AC672A">
            <w:pPr>
              <w:spacing w:after="0" w:line="240" w:lineRule="auto"/>
              <w:ind w:firstLine="709"/>
              <w:jc w:val="right"/>
              <w:rPr>
                <w:rFonts w:ascii="Times New Roman" w:hAnsi="Times New Roman"/>
                <w:b/>
                <w:sz w:val="26"/>
                <w:szCs w:val="26"/>
              </w:rPr>
            </w:pPr>
            <w:r w:rsidRPr="00AC672A">
              <w:rPr>
                <w:rFonts w:ascii="Times New Roman" w:hAnsi="Times New Roman"/>
                <w:b/>
                <w:sz w:val="26"/>
                <w:szCs w:val="26"/>
              </w:rPr>
              <w:t>О.А. Грибкова</w:t>
            </w:r>
          </w:p>
        </w:tc>
      </w:tr>
    </w:tbl>
    <w:p w:rsidR="00AC672A" w:rsidRPr="00AC672A" w:rsidRDefault="00AC672A" w:rsidP="00AC672A">
      <w:pPr>
        <w:spacing w:after="0" w:line="240" w:lineRule="auto"/>
        <w:ind w:firstLine="709"/>
        <w:rPr>
          <w:rFonts w:ascii="Times New Roman" w:hAnsi="Times New Roman"/>
          <w:color w:val="000000"/>
          <w:sz w:val="26"/>
          <w:szCs w:val="26"/>
        </w:rPr>
      </w:pPr>
      <w:r w:rsidRPr="00AC672A">
        <w:rPr>
          <w:rFonts w:ascii="Times New Roman" w:hAnsi="Times New Roman"/>
          <w:b/>
          <w:sz w:val="26"/>
          <w:szCs w:val="26"/>
        </w:rPr>
        <w:br w:type="page"/>
      </w:r>
    </w:p>
    <w:p w:rsidR="00606BAF" w:rsidRDefault="00606BAF" w:rsidP="00606BAF">
      <w:pPr>
        <w:spacing w:after="0" w:line="240" w:lineRule="auto"/>
        <w:ind w:firstLine="567"/>
        <w:jc w:val="both"/>
        <w:rPr>
          <w:rFonts w:ascii="Times New Roman" w:hAnsi="Times New Roman"/>
          <w:sz w:val="24"/>
          <w:szCs w:val="24"/>
        </w:rPr>
        <w:sectPr w:rsidR="00606BAF" w:rsidSect="00606BAF">
          <w:pgSz w:w="11906" w:h="16838"/>
          <w:pgMar w:top="1134" w:right="851" w:bottom="1134" w:left="1418" w:header="708" w:footer="708" w:gutter="0"/>
          <w:cols w:space="708"/>
          <w:docGrid w:linePitch="360"/>
        </w:sectPr>
      </w:pPr>
    </w:p>
    <w:p w:rsidR="007E72B1" w:rsidRDefault="007E72B1" w:rsidP="007E72B1">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lastRenderedPageBreak/>
        <w:t xml:space="preserve">Приложение </w:t>
      </w:r>
    </w:p>
    <w:p w:rsidR="007E72B1" w:rsidRDefault="007E72B1" w:rsidP="007E72B1">
      <w:pPr>
        <w:pStyle w:val="21"/>
        <w:ind w:left="4536" w:firstLine="0"/>
        <w:contextualSpacing/>
        <w:jc w:val="right"/>
        <w:rPr>
          <w:rFonts w:ascii="PT Astra Serif" w:hAnsi="PT Astra Serif" w:cs="Arial"/>
          <w:b w:val="0"/>
          <w:sz w:val="24"/>
          <w:szCs w:val="24"/>
        </w:rPr>
      </w:pPr>
      <w:r>
        <w:rPr>
          <w:rFonts w:ascii="PT Astra Serif" w:hAnsi="PT Astra Serif" w:cs="Arial"/>
          <w:b w:val="0"/>
          <w:sz w:val="24"/>
          <w:szCs w:val="24"/>
        </w:rPr>
        <w:t>к п</w:t>
      </w:r>
      <w:r w:rsidRPr="009445FE">
        <w:rPr>
          <w:rFonts w:ascii="PT Astra Serif" w:hAnsi="PT Astra Serif" w:cs="Arial"/>
          <w:b w:val="0"/>
          <w:sz w:val="24"/>
          <w:szCs w:val="24"/>
        </w:rPr>
        <w:t xml:space="preserve">остановлению главы администрации муниципального образования </w:t>
      </w:r>
    </w:p>
    <w:p w:rsidR="007E72B1" w:rsidRPr="009445FE" w:rsidRDefault="007E72B1" w:rsidP="007E72B1">
      <w:pPr>
        <w:pStyle w:val="21"/>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t xml:space="preserve">Юго-Восточное Суворовского района </w:t>
      </w:r>
    </w:p>
    <w:p w:rsidR="007E72B1" w:rsidRPr="009445FE" w:rsidRDefault="00793F90" w:rsidP="007E72B1">
      <w:pPr>
        <w:pStyle w:val="21"/>
        <w:ind w:left="4536" w:firstLine="0"/>
        <w:contextualSpacing/>
        <w:jc w:val="right"/>
        <w:rPr>
          <w:rFonts w:ascii="PT Astra Serif" w:hAnsi="PT Astra Serif" w:cs="Arial"/>
          <w:b w:val="0"/>
          <w:sz w:val="24"/>
          <w:szCs w:val="24"/>
        </w:rPr>
      </w:pPr>
      <w:r>
        <w:rPr>
          <w:rFonts w:ascii="PT Astra Serif" w:hAnsi="PT Astra Serif" w:cs="Arial"/>
          <w:b w:val="0"/>
          <w:sz w:val="24"/>
          <w:szCs w:val="24"/>
        </w:rPr>
        <w:t>от "25" апреля 2022 г. № 31</w:t>
      </w:r>
    </w:p>
    <w:p w:rsidR="007E72B1" w:rsidRPr="007E72B1" w:rsidRDefault="007E72B1" w:rsidP="007C1BEE">
      <w:pPr>
        <w:pStyle w:val="af2"/>
        <w:ind w:left="0" w:firstLine="709"/>
        <w:jc w:val="center"/>
      </w:pPr>
    </w:p>
    <w:p w:rsidR="007E72B1" w:rsidRPr="007E72B1" w:rsidRDefault="007E72B1" w:rsidP="007C1BEE">
      <w:pPr>
        <w:pStyle w:val="210"/>
        <w:ind w:left="0" w:firstLine="709"/>
        <w:jc w:val="center"/>
        <w:outlineLvl w:val="9"/>
      </w:pPr>
      <w:r w:rsidRPr="007E72B1">
        <w:t>АДМИНИСТРАТИВНЫЙ</w:t>
      </w:r>
      <w:r w:rsidRPr="007E72B1">
        <w:rPr>
          <w:spacing w:val="-9"/>
        </w:rPr>
        <w:t xml:space="preserve"> </w:t>
      </w:r>
      <w:r w:rsidRPr="007E72B1">
        <w:t>РЕГЛАМЕНТ</w:t>
      </w:r>
    </w:p>
    <w:p w:rsidR="007E72B1" w:rsidRPr="007E72B1" w:rsidRDefault="007E72B1" w:rsidP="007C1BEE">
      <w:pPr>
        <w:spacing w:after="0" w:line="240" w:lineRule="auto"/>
        <w:ind w:firstLine="709"/>
        <w:jc w:val="center"/>
        <w:rPr>
          <w:rFonts w:ascii="Times New Roman" w:hAnsi="Times New Roman"/>
          <w:sz w:val="26"/>
          <w:szCs w:val="26"/>
        </w:rPr>
      </w:pPr>
      <w:r w:rsidRPr="007E72B1">
        <w:rPr>
          <w:rFonts w:ascii="Times New Roman" w:hAnsi="Times New Roman"/>
          <w:b/>
          <w:sz w:val="26"/>
          <w:szCs w:val="26"/>
        </w:rPr>
        <w:t xml:space="preserve">по предоставлению муниципальной </w:t>
      </w:r>
      <w:r w:rsidRPr="00197728">
        <w:rPr>
          <w:rFonts w:ascii="Times New Roman" w:hAnsi="Times New Roman"/>
          <w:b/>
          <w:sz w:val="26"/>
          <w:szCs w:val="26"/>
        </w:rPr>
        <w:t>услуги «</w:t>
      </w:r>
      <w:r w:rsidR="00197728" w:rsidRPr="00197728">
        <w:rPr>
          <w:rFonts w:ascii="Times New Roman" w:hAnsi="Times New Roman"/>
          <w:b/>
          <w:sz w:val="26"/>
          <w:szCs w:val="26"/>
        </w:rPr>
        <w:t>Выдача разрешения на использование земель или земельного участка,</w:t>
      </w:r>
      <w:r w:rsidR="00197728" w:rsidRPr="00197728">
        <w:rPr>
          <w:rFonts w:ascii="Times New Roman" w:hAnsi="Times New Roman"/>
          <w:b/>
          <w:bCs/>
          <w:sz w:val="26"/>
          <w:szCs w:val="26"/>
          <w:lang w:eastAsia="zh-CN" w:bidi="hi-IN"/>
        </w:rPr>
        <w:t xml:space="preserve"> которые находятся в государственной или муниципальной собственности, за исключением земельных участков, предоставленных гражданам или юридическим лицам</w:t>
      </w:r>
      <w:r w:rsidR="00197728" w:rsidRPr="00197728">
        <w:rPr>
          <w:rFonts w:ascii="Times New Roman" w:hAnsi="Times New Roman"/>
          <w:b/>
          <w:sz w:val="26"/>
          <w:szCs w:val="26"/>
        </w:rPr>
        <w:t xml:space="preserve"> без предоставления земельных участков и установления сервитута, публичного сервитута</w:t>
      </w:r>
      <w:r w:rsidRPr="006C0162">
        <w:rPr>
          <w:rFonts w:ascii="Times New Roman" w:hAnsi="Times New Roman"/>
          <w:b/>
          <w:bCs/>
          <w:sz w:val="28"/>
          <w:szCs w:val="28"/>
          <w:lang w:eastAsia="zh-CN" w:bidi="hi-IN"/>
        </w:rPr>
        <w:t>»</w:t>
      </w:r>
      <w:bookmarkStart w:id="0" w:name="_GoBack"/>
      <w:bookmarkEnd w:id="0"/>
    </w:p>
    <w:p w:rsidR="007E72B1" w:rsidRPr="007E72B1" w:rsidRDefault="007E72B1" w:rsidP="007C1BEE">
      <w:pPr>
        <w:spacing w:after="0" w:line="240" w:lineRule="auto"/>
        <w:ind w:firstLine="709"/>
        <w:jc w:val="center"/>
        <w:rPr>
          <w:rFonts w:ascii="Times New Roman" w:hAnsi="Times New Roman"/>
          <w:b/>
          <w:sz w:val="26"/>
          <w:szCs w:val="26"/>
        </w:rPr>
      </w:pPr>
    </w:p>
    <w:p w:rsidR="007E72B1" w:rsidRPr="007E72B1" w:rsidRDefault="007E72B1" w:rsidP="007C1BEE">
      <w:pPr>
        <w:pStyle w:val="ac"/>
        <w:widowControl w:val="0"/>
        <w:numPr>
          <w:ilvl w:val="0"/>
          <w:numId w:val="2"/>
        </w:numPr>
        <w:suppressAutoHyphens/>
        <w:spacing w:after="0" w:line="240" w:lineRule="auto"/>
        <w:ind w:left="0" w:firstLine="709"/>
        <w:contextualSpacing w:val="0"/>
        <w:jc w:val="center"/>
        <w:rPr>
          <w:rFonts w:ascii="Times New Roman" w:hAnsi="Times New Roman"/>
          <w:b/>
          <w:bCs/>
          <w:sz w:val="26"/>
          <w:szCs w:val="26"/>
        </w:rPr>
      </w:pPr>
      <w:bookmarkStart w:id="1" w:name="I._Общие_положения."/>
      <w:bookmarkEnd w:id="1"/>
      <w:r w:rsidRPr="007E72B1">
        <w:rPr>
          <w:rFonts w:ascii="Times New Roman" w:hAnsi="Times New Roman"/>
          <w:b/>
          <w:bCs/>
          <w:sz w:val="26"/>
          <w:szCs w:val="26"/>
        </w:rPr>
        <w:t>Общие положения</w:t>
      </w:r>
    </w:p>
    <w:p w:rsidR="007E72B1" w:rsidRPr="007E72B1" w:rsidRDefault="007E72B1" w:rsidP="007C1BEE">
      <w:pPr>
        <w:spacing w:after="0" w:line="240" w:lineRule="auto"/>
        <w:ind w:firstLine="709"/>
        <w:jc w:val="center"/>
        <w:rPr>
          <w:rFonts w:ascii="Times New Roman" w:hAnsi="Times New Roman"/>
          <w:bCs/>
          <w:color w:val="000000" w:themeColor="text1"/>
          <w:sz w:val="26"/>
          <w:szCs w:val="26"/>
        </w:rPr>
      </w:pPr>
    </w:p>
    <w:p w:rsidR="007E72B1" w:rsidRPr="007E72B1" w:rsidRDefault="007E72B1" w:rsidP="007C1BEE">
      <w:pPr>
        <w:spacing w:after="0" w:line="240" w:lineRule="auto"/>
        <w:ind w:firstLine="709"/>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1.1. </w:t>
      </w:r>
      <w:r w:rsidRPr="007E72B1">
        <w:rPr>
          <w:rFonts w:ascii="Times New Roman" w:hAnsi="Times New Roman"/>
          <w:b/>
          <w:bCs/>
          <w:color w:val="000000" w:themeColor="text1"/>
          <w:sz w:val="26"/>
          <w:szCs w:val="26"/>
        </w:rPr>
        <w:t>Предмет регулирования административного регламента</w:t>
      </w:r>
    </w:p>
    <w:p w:rsidR="00FA7576" w:rsidRDefault="00FA7576" w:rsidP="007C1BEE">
      <w:pPr>
        <w:spacing w:after="0" w:line="240" w:lineRule="auto"/>
        <w:ind w:firstLine="709"/>
        <w:jc w:val="center"/>
        <w:rPr>
          <w:rFonts w:ascii="Times New Roman" w:hAnsi="Times New Roman"/>
          <w:sz w:val="24"/>
          <w:szCs w:val="24"/>
        </w:rPr>
      </w:pPr>
    </w:p>
    <w:p w:rsidR="00CF05E8" w:rsidRPr="007E72B1" w:rsidRDefault="00CF05E8" w:rsidP="00606BAF">
      <w:pPr>
        <w:pStyle w:val="ConsPlusNormal"/>
        <w:ind w:firstLine="567"/>
        <w:jc w:val="both"/>
        <w:rPr>
          <w:rFonts w:ascii="Times New Roman" w:hAnsi="Times New Roman" w:cs="Times New Roman"/>
          <w:sz w:val="24"/>
          <w:szCs w:val="24"/>
        </w:rPr>
      </w:pPr>
      <w:r w:rsidRPr="007E72B1">
        <w:rPr>
          <w:rFonts w:ascii="Times New Roman" w:hAnsi="Times New Roman" w:cs="Times New Roman"/>
          <w:sz w:val="24"/>
          <w:szCs w:val="24"/>
        </w:rPr>
        <w:t>Административный регламент предоставления муниципальной услуги «</w:t>
      </w:r>
      <w:r w:rsidR="00883624" w:rsidRPr="007E72B1">
        <w:rPr>
          <w:rFonts w:ascii="Times New Roman" w:hAnsi="Times New Roman" w:cs="Times New Roman"/>
          <w:sz w:val="24"/>
          <w:szCs w:val="24"/>
        </w:rPr>
        <w:t>Выдача разрешения на использование земель или земельного участка,</w:t>
      </w:r>
      <w:r w:rsidR="007E72B1" w:rsidRPr="007E72B1">
        <w:rPr>
          <w:rFonts w:ascii="Times New Roman" w:hAnsi="Times New Roman"/>
          <w:bCs/>
          <w:sz w:val="24"/>
          <w:szCs w:val="24"/>
          <w:lang w:eastAsia="zh-CN" w:bidi="hi-IN"/>
        </w:rPr>
        <w:t xml:space="preserve"> которые находятся в государственной или муниципальной собственности,</w:t>
      </w:r>
      <w:r w:rsidR="00197728">
        <w:rPr>
          <w:rFonts w:ascii="Times New Roman" w:hAnsi="Times New Roman"/>
          <w:bCs/>
          <w:sz w:val="24"/>
          <w:szCs w:val="24"/>
          <w:lang w:eastAsia="zh-CN" w:bidi="hi-IN"/>
        </w:rPr>
        <w:t xml:space="preserve"> за исключением земельных участков, предоставленных гражданам или юридическим лицам</w:t>
      </w:r>
      <w:r w:rsidR="00883624" w:rsidRPr="007E72B1">
        <w:rPr>
          <w:rFonts w:ascii="Times New Roman" w:hAnsi="Times New Roman" w:cs="Times New Roman"/>
          <w:sz w:val="24"/>
          <w:szCs w:val="24"/>
        </w:rPr>
        <w:t xml:space="preserve"> без предоставления земельных участков и установления сервитута, публичного сервитута</w:t>
      </w:r>
      <w:r w:rsidRPr="007E72B1">
        <w:rPr>
          <w:rFonts w:ascii="Times New Roman" w:hAnsi="Times New Roman" w:cs="Times New Roman"/>
          <w:sz w:val="24"/>
          <w:szCs w:val="24"/>
        </w:rPr>
        <w:t>» (далее - административный регламент</w:t>
      </w:r>
      <w:r w:rsidR="00D37710" w:rsidRPr="007E72B1">
        <w:rPr>
          <w:rFonts w:ascii="Times New Roman" w:hAnsi="Times New Roman" w:cs="Times New Roman"/>
          <w:sz w:val="24"/>
          <w:szCs w:val="24"/>
        </w:rPr>
        <w:t>, муниципальная услуга</w:t>
      </w:r>
      <w:r w:rsidRPr="007E72B1">
        <w:rPr>
          <w:rFonts w:ascii="Times New Roman" w:hAnsi="Times New Roman" w:cs="Times New Roman"/>
          <w:sz w:val="24"/>
          <w:szCs w:val="24"/>
        </w:rPr>
        <w:t>) - нормативный правовой акт, устанавливающий порядок предоставления и стандарт предоставления муниципальной услуги.</w:t>
      </w:r>
    </w:p>
    <w:p w:rsidR="00CF05E8" w:rsidRPr="007E72B1" w:rsidRDefault="00CF05E8" w:rsidP="00606BAF">
      <w:pPr>
        <w:spacing w:after="0" w:line="240" w:lineRule="auto"/>
        <w:ind w:firstLine="567"/>
        <w:jc w:val="both"/>
        <w:rPr>
          <w:rFonts w:ascii="Times New Roman" w:hAnsi="Times New Roman"/>
          <w:sz w:val="24"/>
          <w:szCs w:val="24"/>
        </w:rPr>
      </w:pPr>
      <w:r w:rsidRPr="007E72B1">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AF55EE" w:rsidRPr="007E72B1">
        <w:rPr>
          <w:rFonts w:ascii="Times New Roman" w:hAnsi="Times New Roman"/>
          <w:sz w:val="24"/>
          <w:szCs w:val="24"/>
        </w:rPr>
        <w:t xml:space="preserve">администрации </w:t>
      </w:r>
      <w:r w:rsidR="007E72B1" w:rsidRPr="007E72B1">
        <w:rPr>
          <w:rFonts w:ascii="Times New Roman" w:hAnsi="Times New Roman"/>
          <w:sz w:val="24"/>
          <w:szCs w:val="24"/>
        </w:rPr>
        <w:t>муниципального образования Юго-Восточное Суворовского района</w:t>
      </w:r>
      <w:r w:rsidR="00606BAF" w:rsidRPr="007E72B1">
        <w:rPr>
          <w:rFonts w:ascii="Times New Roman" w:hAnsi="Times New Roman"/>
          <w:sz w:val="24"/>
          <w:szCs w:val="24"/>
        </w:rPr>
        <w:t xml:space="preserve"> </w:t>
      </w:r>
      <w:r w:rsidR="005C6448" w:rsidRPr="007E72B1">
        <w:rPr>
          <w:rFonts w:ascii="Times New Roman" w:hAnsi="Times New Roman"/>
          <w:sz w:val="24"/>
          <w:szCs w:val="24"/>
        </w:rPr>
        <w:t xml:space="preserve">(далее - </w:t>
      </w:r>
      <w:r w:rsidR="007E72B1" w:rsidRPr="007E72B1">
        <w:rPr>
          <w:rFonts w:ascii="Times New Roman" w:hAnsi="Times New Roman"/>
          <w:sz w:val="24"/>
          <w:szCs w:val="24"/>
        </w:rPr>
        <w:t>Администрация</w:t>
      </w:r>
      <w:r w:rsidR="005C6448" w:rsidRPr="007E72B1">
        <w:rPr>
          <w:rFonts w:ascii="Times New Roman" w:hAnsi="Times New Roman"/>
          <w:sz w:val="24"/>
          <w:szCs w:val="24"/>
        </w:rPr>
        <w:t xml:space="preserve">) </w:t>
      </w:r>
      <w:r w:rsidRPr="007E72B1">
        <w:rPr>
          <w:rFonts w:ascii="Times New Roman" w:hAnsi="Times New Roman"/>
          <w:sz w:val="24"/>
          <w:szCs w:val="24"/>
        </w:rPr>
        <w:t>при предоставлении муниципальной услуги по выдаче разрешения на использование земель или земельных участков</w:t>
      </w:r>
      <w:r w:rsidR="007E72B1" w:rsidRPr="007E72B1">
        <w:rPr>
          <w:rFonts w:ascii="Times New Roman" w:hAnsi="Times New Roman"/>
          <w:sz w:val="24"/>
          <w:szCs w:val="24"/>
        </w:rPr>
        <w:t>,</w:t>
      </w:r>
      <w:r w:rsidR="007E72B1" w:rsidRPr="007E72B1">
        <w:rPr>
          <w:rFonts w:ascii="Times New Roman" w:hAnsi="Times New Roman"/>
          <w:bCs/>
          <w:sz w:val="24"/>
          <w:szCs w:val="24"/>
          <w:lang w:eastAsia="zh-CN" w:bidi="hi-IN"/>
        </w:rPr>
        <w:t xml:space="preserve"> которые находятся в государственной или муниципальной собственности</w:t>
      </w:r>
      <w:r w:rsidRPr="007E72B1">
        <w:rPr>
          <w:rFonts w:ascii="Times New Roman" w:hAnsi="Times New Roman"/>
          <w:sz w:val="24"/>
          <w:szCs w:val="24"/>
        </w:rPr>
        <w:t xml:space="preserve"> без предоставления земельных участков и установления сервитута, публичного сервитута. </w:t>
      </w:r>
    </w:p>
    <w:p w:rsidR="007E72B1" w:rsidRPr="007E72B1" w:rsidRDefault="007E72B1" w:rsidP="007E72B1">
      <w:pPr>
        <w:pStyle w:val="ConsPlusNormal"/>
        <w:ind w:firstLine="567"/>
        <w:jc w:val="center"/>
        <w:rPr>
          <w:rFonts w:ascii="Times New Roman" w:hAnsi="Times New Roman" w:cs="Times New Roman"/>
          <w:b/>
          <w:sz w:val="26"/>
          <w:szCs w:val="26"/>
        </w:rPr>
      </w:pPr>
    </w:p>
    <w:p w:rsidR="00CF05E8" w:rsidRPr="007E72B1" w:rsidRDefault="00CF05E8" w:rsidP="007E72B1">
      <w:pPr>
        <w:pStyle w:val="ConsPlusNormal"/>
        <w:ind w:firstLine="567"/>
        <w:jc w:val="center"/>
        <w:rPr>
          <w:rFonts w:ascii="Times New Roman" w:hAnsi="Times New Roman" w:cs="Times New Roman"/>
          <w:b/>
          <w:sz w:val="26"/>
          <w:szCs w:val="26"/>
        </w:rPr>
      </w:pPr>
      <w:r w:rsidRPr="007E72B1">
        <w:rPr>
          <w:rFonts w:ascii="Times New Roman" w:hAnsi="Times New Roman" w:cs="Times New Roman"/>
          <w:b/>
          <w:sz w:val="26"/>
          <w:szCs w:val="26"/>
        </w:rPr>
        <w:t>1.2. Круг заявителей.</w:t>
      </w:r>
    </w:p>
    <w:p w:rsidR="007E72B1" w:rsidRPr="007E72B1" w:rsidRDefault="007E72B1" w:rsidP="007E72B1">
      <w:pPr>
        <w:pStyle w:val="ConsPlusNormal"/>
        <w:ind w:firstLine="567"/>
        <w:jc w:val="center"/>
        <w:rPr>
          <w:rFonts w:ascii="Times New Roman" w:hAnsi="Times New Roman" w:cs="Times New Roman"/>
          <w:b/>
          <w:sz w:val="26"/>
          <w:szCs w:val="26"/>
        </w:rPr>
      </w:pPr>
    </w:p>
    <w:p w:rsidR="007E72B1" w:rsidRDefault="007E72B1" w:rsidP="007E72B1">
      <w:pPr>
        <w:pStyle w:val="ConsPlusNormal"/>
        <w:ind w:firstLine="540"/>
        <w:jc w:val="both"/>
        <w:rPr>
          <w:rFonts w:eastAsia="Calibri" w:cs="Times New Roman"/>
          <w:color w:val="000000"/>
          <w:sz w:val="24"/>
          <w:szCs w:val="24"/>
          <w:lang w:eastAsia="en-US"/>
        </w:rPr>
      </w:pPr>
      <w:r>
        <w:rPr>
          <w:rFonts w:ascii="Times New Roman" w:hAnsi="Times New Roman" w:cs="Times New Roman"/>
          <w:sz w:val="24"/>
          <w:szCs w:val="24"/>
        </w:rPr>
        <w:t>1.2.1. Получателями (далее – заявители) муниципальной услуги являются ф</w:t>
      </w:r>
      <w:r>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Pr>
          <w:rFonts w:eastAsia="Calibri" w:cs="Times New Roman"/>
          <w:color w:val="000000"/>
          <w:sz w:val="24"/>
          <w:szCs w:val="24"/>
          <w:lang w:eastAsia="en-US"/>
        </w:rPr>
        <w:t xml:space="preserve"> </w:t>
      </w:r>
      <w:r>
        <w:rPr>
          <w:rFonts w:ascii="Times New Roman" w:eastAsia="Calibri" w:hAnsi="Times New Roman" w:cs="Times New Roman"/>
          <w:color w:val="000000"/>
          <w:sz w:val="24"/>
          <w:szCs w:val="24"/>
          <w:lang w:eastAsia="en-US"/>
        </w:rPr>
        <w:t>обратившиеся для получения разрешения на</w:t>
      </w:r>
      <w:r>
        <w:rPr>
          <w:rFonts w:eastAsia="Calibri" w:cs="Times New Roman"/>
          <w:color w:val="000000"/>
          <w:sz w:val="24"/>
          <w:szCs w:val="24"/>
          <w:lang w:eastAsia="en-US"/>
        </w:rPr>
        <w:t xml:space="preserve"> </w:t>
      </w:r>
      <w:r>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Pr>
          <w:rFonts w:eastAsia="Calibri" w:cs="Times New Roman"/>
          <w:color w:val="000000"/>
          <w:sz w:val="24"/>
          <w:szCs w:val="24"/>
          <w:lang w:eastAsia="en-US"/>
        </w:rPr>
        <w:t xml:space="preserve"> </w:t>
      </w:r>
      <w:r>
        <w:rPr>
          <w:rFonts w:ascii="Times New Roman" w:eastAsia="Calibri" w:hAnsi="Times New Roman" w:cs="Times New Roman"/>
          <w:color w:val="000000"/>
          <w:sz w:val="24"/>
          <w:szCs w:val="24"/>
          <w:lang w:eastAsia="en-US"/>
        </w:rPr>
        <w:t>следующим основаниям:</w:t>
      </w:r>
    </w:p>
    <w:p w:rsidR="007E72B1" w:rsidRDefault="007E72B1" w:rsidP="007E72B1">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 Проведение инженерных изысканий;</w:t>
      </w:r>
    </w:p>
    <w:p w:rsidR="007E72B1" w:rsidRDefault="007E72B1" w:rsidP="007E72B1">
      <w:pPr>
        <w:pStyle w:val="ConsPlusNormal"/>
        <w:ind w:firstLine="540"/>
        <w:jc w:val="both"/>
        <w:rPr>
          <w:rFonts w:eastAsia="Calibri" w:cs="Times New Roman"/>
          <w:color w:val="000000"/>
          <w:sz w:val="24"/>
          <w:szCs w:val="24"/>
          <w:lang w:eastAsia="en-US"/>
        </w:rPr>
      </w:pPr>
      <w:r>
        <w:rPr>
          <w:rFonts w:ascii="Times New Roman" w:eastAsia="Calibri" w:hAnsi="Times New Roman" w:cs="Times New Roman"/>
          <w:color w:val="000000"/>
          <w:sz w:val="24"/>
          <w:szCs w:val="24"/>
          <w:lang w:eastAsia="en-US"/>
        </w:rPr>
        <w:t>2) капитальный или текущий</w:t>
      </w:r>
      <w:r>
        <w:rPr>
          <w:rFonts w:eastAsia="Calibri" w:cs="Times New Roman"/>
          <w:color w:val="000000"/>
          <w:sz w:val="24"/>
          <w:szCs w:val="24"/>
          <w:lang w:eastAsia="en-US"/>
        </w:rPr>
        <w:t xml:space="preserve"> </w:t>
      </w:r>
      <w:r>
        <w:rPr>
          <w:rFonts w:ascii="Times New Roman" w:eastAsia="Calibri" w:hAnsi="Times New Roman" w:cs="Times New Roman"/>
          <w:color w:val="000000"/>
          <w:sz w:val="24"/>
          <w:szCs w:val="24"/>
          <w:lang w:eastAsia="en-US"/>
        </w:rPr>
        <w:t>ремонт линейного объекта на срок не более одного года;</w:t>
      </w:r>
    </w:p>
    <w:p w:rsidR="007E72B1" w:rsidRDefault="007E72B1" w:rsidP="007E72B1">
      <w:pPr>
        <w:pStyle w:val="ConsPlusNormal"/>
        <w:ind w:firstLine="540"/>
        <w:jc w:val="both"/>
        <w:rPr>
          <w:rFonts w:eastAsia="Calibri" w:cs="Times New Roman"/>
          <w:color w:val="000000"/>
          <w:sz w:val="24"/>
          <w:szCs w:val="24"/>
          <w:lang w:eastAsia="en-US"/>
        </w:rPr>
      </w:pPr>
      <w:r>
        <w:rPr>
          <w:rFonts w:ascii="Times New Roman" w:eastAsia="Calibri" w:hAnsi="Times New Roman" w:cs="Times New Roman"/>
          <w:color w:val="000000"/>
          <w:sz w:val="24"/>
          <w:szCs w:val="24"/>
          <w:lang w:eastAsia="en-US"/>
        </w:rPr>
        <w:t>3)</w:t>
      </w:r>
      <w:r>
        <w:rPr>
          <w:rFonts w:eastAsia="Calibri" w:cs="Times New Roman"/>
          <w:color w:val="000000"/>
          <w:sz w:val="24"/>
          <w:szCs w:val="24"/>
          <w:lang w:eastAsia="en-US"/>
        </w:rPr>
        <w:t xml:space="preserve"> </w:t>
      </w:r>
      <w:r>
        <w:rPr>
          <w:rFonts w:ascii="Times New Roman" w:eastAsia="Calibri" w:hAnsi="Times New Roman" w:cs="Times New Roman"/>
          <w:color w:val="000000"/>
          <w:sz w:val="24"/>
          <w:szCs w:val="24"/>
          <w:lang w:eastAsia="en-US"/>
        </w:rPr>
        <w:t>строительства временных или </w:t>
      </w:r>
      <w:hyperlink r:id="rId10" w:anchor="dst100005" w:history="1">
        <w:r w:rsidRPr="00F52976">
          <w:rPr>
            <w:rStyle w:val="a3"/>
            <w:rFonts w:ascii="Times New Roman" w:eastAsia="Calibri" w:hAnsi="Times New Roman" w:cs="Times New Roman"/>
            <w:color w:val="auto"/>
            <w:sz w:val="24"/>
            <w:szCs w:val="24"/>
            <w:u w:val="none"/>
            <w:lang w:eastAsia="en-US"/>
          </w:rPr>
          <w:t>вспомогательных</w:t>
        </w:r>
      </w:hyperlink>
      <w:r w:rsidRPr="00F52976">
        <w:rPr>
          <w:rFonts w:ascii="Times New Roman" w:eastAsia="Calibri" w:hAnsi="Times New Roman" w:cs="Times New Roman"/>
          <w:sz w:val="24"/>
          <w:szCs w:val="24"/>
          <w:lang w:eastAsia="en-US"/>
        </w:rPr>
        <w:t> </w:t>
      </w:r>
      <w:r>
        <w:rPr>
          <w:rFonts w:ascii="Times New Roman" w:eastAsia="Calibri" w:hAnsi="Times New Roman" w:cs="Times New Roman"/>
          <w:color w:val="000000"/>
          <w:sz w:val="24"/>
          <w:szCs w:val="24"/>
          <w:lang w:eastAsia="en-US"/>
        </w:rPr>
        <w:t>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E72B1" w:rsidRDefault="001454DF" w:rsidP="007E72B1">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 о</w:t>
      </w:r>
      <w:r w:rsidR="007E72B1">
        <w:rPr>
          <w:rFonts w:ascii="Times New Roman" w:eastAsia="Calibri" w:hAnsi="Times New Roman" w:cs="Times New Roman"/>
          <w:color w:val="000000"/>
          <w:sz w:val="24"/>
          <w:szCs w:val="24"/>
          <w:lang w:eastAsia="en-US"/>
        </w:rPr>
        <w:t>существления геологического изучения недр на срок действия соответствующей лицензии;</w:t>
      </w:r>
    </w:p>
    <w:p w:rsidR="007E72B1" w:rsidRDefault="001454DF" w:rsidP="007E72B1">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 осуществление деятельности в целях с</w:t>
      </w:r>
      <w:r w:rsidR="007E72B1">
        <w:rPr>
          <w:rFonts w:ascii="Times New Roman" w:eastAsia="Calibri" w:hAnsi="Times New Roman" w:cs="Times New Roman"/>
          <w:color w:val="000000"/>
          <w:sz w:val="24"/>
          <w:szCs w:val="24"/>
          <w:lang w:eastAsia="en-US"/>
        </w:rPr>
        <w:t xml:space="preserve">охранения и развития традиционных образа жизни, хозяйственной </w:t>
      </w:r>
      <w:r>
        <w:rPr>
          <w:rFonts w:ascii="Times New Roman" w:eastAsia="Calibri" w:hAnsi="Times New Roman" w:cs="Times New Roman"/>
          <w:color w:val="000000"/>
          <w:sz w:val="24"/>
          <w:szCs w:val="24"/>
          <w:lang w:eastAsia="en-US"/>
        </w:rPr>
        <w:t xml:space="preserve">деятельности </w:t>
      </w:r>
      <w:r w:rsidR="007E72B1">
        <w:rPr>
          <w:rFonts w:ascii="Times New Roman" w:eastAsia="Calibri" w:hAnsi="Times New Roman" w:cs="Times New Roman"/>
          <w:color w:val="000000"/>
          <w:sz w:val="24"/>
          <w:szCs w:val="24"/>
          <w:lang w:eastAsia="en-US"/>
        </w:rPr>
        <w:t>и промыслов коренных малочисленных </w:t>
      </w:r>
      <w:hyperlink r:id="rId11" w:anchor="dst100006" w:history="1">
        <w:r w:rsidR="007E72B1" w:rsidRPr="00F52976">
          <w:rPr>
            <w:rStyle w:val="a3"/>
            <w:rFonts w:ascii="Times New Roman" w:eastAsia="Calibri" w:hAnsi="Times New Roman" w:cs="Times New Roman"/>
            <w:color w:val="auto"/>
            <w:sz w:val="24"/>
            <w:szCs w:val="24"/>
            <w:u w:val="none"/>
            <w:lang w:eastAsia="en-US"/>
          </w:rPr>
          <w:t>народов</w:t>
        </w:r>
      </w:hyperlink>
      <w:r w:rsidR="007E72B1">
        <w:rPr>
          <w:rFonts w:ascii="Times New Roman" w:eastAsia="Calibri" w:hAnsi="Times New Roman" w:cs="Times New Roman"/>
          <w:color w:val="000000"/>
          <w:sz w:val="24"/>
          <w:szCs w:val="24"/>
          <w:lang w:eastAsia="en-US"/>
        </w:rPr>
        <w:t xml:space="preserve"> Севера, </w:t>
      </w:r>
      <w:r w:rsidR="007E72B1">
        <w:rPr>
          <w:rFonts w:ascii="Times New Roman" w:eastAsia="Calibri" w:hAnsi="Times New Roman" w:cs="Times New Roman"/>
          <w:color w:val="000000"/>
          <w:sz w:val="24"/>
          <w:szCs w:val="24"/>
          <w:lang w:eastAsia="en-US"/>
        </w:rPr>
        <w:lastRenderedPageBreak/>
        <w:t>Сибири и Дальнего Востока Российской Федерации в </w:t>
      </w:r>
      <w:hyperlink r:id="rId12" w:anchor="dst100008" w:history="1">
        <w:r w:rsidR="007E72B1" w:rsidRPr="00F52976">
          <w:rPr>
            <w:rStyle w:val="a3"/>
            <w:rFonts w:ascii="Times New Roman" w:eastAsia="Calibri" w:hAnsi="Times New Roman" w:cs="Times New Roman"/>
            <w:color w:val="auto"/>
            <w:sz w:val="24"/>
            <w:szCs w:val="24"/>
            <w:u w:val="none"/>
            <w:lang w:eastAsia="en-US"/>
          </w:rPr>
          <w:t>местах</w:t>
        </w:r>
      </w:hyperlink>
      <w:r w:rsidR="007E72B1">
        <w:rPr>
          <w:rFonts w:ascii="Times New Roman" w:eastAsia="Calibri" w:hAnsi="Times New Roman" w:cs="Times New Roman"/>
          <w:color w:val="000000"/>
          <w:sz w:val="24"/>
          <w:szCs w:val="24"/>
          <w:lang w:eastAsia="en-US"/>
        </w:rPr>
        <w:t> их традиционного проживания и традици</w:t>
      </w:r>
      <w:r>
        <w:rPr>
          <w:rFonts w:ascii="Times New Roman" w:eastAsia="Calibri" w:hAnsi="Times New Roman" w:cs="Times New Roman"/>
          <w:color w:val="000000"/>
          <w:sz w:val="24"/>
          <w:szCs w:val="24"/>
          <w:lang w:eastAsia="en-US"/>
        </w:rPr>
        <w:t>онной хозяйственной деятельности, за исключением земель и земельных участков в границах земель лесного фонда</w:t>
      </w:r>
      <w:r w:rsidR="007E72B1">
        <w:rPr>
          <w:rFonts w:ascii="Times New Roman" w:eastAsia="Calibri" w:hAnsi="Times New Roman" w:cs="Times New Roman"/>
          <w:color w:val="000000"/>
          <w:sz w:val="24"/>
          <w:szCs w:val="24"/>
          <w:lang w:eastAsia="en-US"/>
        </w:rPr>
        <w:t>;</w:t>
      </w:r>
      <w:bookmarkStart w:id="2" w:name="P48"/>
      <w:bookmarkEnd w:id="2"/>
    </w:p>
    <w:p w:rsidR="007E72B1" w:rsidRDefault="001454DF" w:rsidP="007E72B1">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 в</w:t>
      </w:r>
      <w:r w:rsidR="007E72B1">
        <w:rPr>
          <w:rFonts w:ascii="Times New Roman" w:eastAsia="Calibri" w:hAnsi="Times New Roman" w:cs="Times New Roman"/>
          <w:color w:val="000000"/>
          <w:sz w:val="24"/>
          <w:szCs w:val="24"/>
          <w:lang w:eastAsia="en-US"/>
        </w:rPr>
        <w:t>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E72B1" w:rsidRDefault="001454DF" w:rsidP="007E72B1">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 р</w:t>
      </w:r>
      <w:r w:rsidR="007E72B1">
        <w:rPr>
          <w:rFonts w:ascii="Times New Roman" w:eastAsia="Calibri" w:hAnsi="Times New Roman" w:cs="Times New Roman"/>
          <w:color w:val="000000"/>
          <w:sz w:val="24"/>
          <w:szCs w:val="24"/>
          <w:lang w:eastAsia="en-US"/>
        </w:rPr>
        <w:t xml:space="preserve">азмещение </w:t>
      </w:r>
      <w:r>
        <w:rPr>
          <w:rFonts w:ascii="Times New Roman" w:eastAsia="Calibri" w:hAnsi="Times New Roman" w:cs="Times New Roman"/>
          <w:color w:val="000000"/>
          <w:sz w:val="24"/>
          <w:szCs w:val="24"/>
          <w:lang w:eastAsia="en-US"/>
        </w:rPr>
        <w:t xml:space="preserve">нестационарных торговых </w:t>
      </w:r>
      <w:r w:rsidR="007E72B1">
        <w:rPr>
          <w:rFonts w:ascii="Times New Roman" w:eastAsia="Calibri" w:hAnsi="Times New Roman" w:cs="Times New Roman"/>
          <w:color w:val="000000"/>
          <w:sz w:val="24"/>
          <w:szCs w:val="24"/>
          <w:lang w:eastAsia="en-US"/>
        </w:rPr>
        <w:t>объектов,</w:t>
      </w:r>
      <w:r>
        <w:rPr>
          <w:rFonts w:ascii="Times New Roman" w:eastAsia="Calibri" w:hAnsi="Times New Roman" w:cs="Times New Roman"/>
          <w:color w:val="000000"/>
          <w:sz w:val="24"/>
          <w:szCs w:val="24"/>
          <w:lang w:eastAsia="en-US"/>
        </w:rPr>
        <w:t xml:space="preserve"> рекламных конструкций, а также объектов, виды которых устанавливаются Правительством Российской Федерации,</w:t>
      </w:r>
      <w:r w:rsidR="007E72B1">
        <w:rPr>
          <w:rFonts w:ascii="Times New Roman" w:eastAsia="Calibri" w:hAnsi="Times New Roman" w:cs="Times New Roman"/>
          <w:color w:val="000000"/>
          <w:sz w:val="24"/>
          <w:szCs w:val="24"/>
          <w:lang w:eastAsia="en-US"/>
        </w:rPr>
        <w:t xml:space="preserve"> для которых не требуется получение разрешения на строительство.</w:t>
      </w:r>
    </w:p>
    <w:p w:rsidR="007E72B1" w:rsidRDefault="007E72B1" w:rsidP="007E72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2079F" w:rsidRPr="00FA7576" w:rsidRDefault="00A2079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Заявителями (получателями) муниципальной услуги в соответствии с законодательством Российской Федерации являются юридические лица, физические лица, индивидуальные предприниматели. </w:t>
      </w:r>
    </w:p>
    <w:p w:rsidR="00077359"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От имени физических лиц заявления могут подавать:</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опекуны недееспособных граждан;</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От имени юридического лица заявления могут подавать:</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CF05E8" w:rsidRPr="00FA7576"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представители в силу полномочий, основанных на доверенности или договоре;</w:t>
      </w:r>
    </w:p>
    <w:p w:rsidR="00CF05E8" w:rsidRDefault="00CF05E8"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участники юридического лица в предусмотренных законом случаях.</w:t>
      </w:r>
    </w:p>
    <w:p w:rsidR="001454DF" w:rsidRPr="001454DF" w:rsidRDefault="001454DF" w:rsidP="00C6171B">
      <w:pPr>
        <w:pStyle w:val="ConsPlusNormal"/>
        <w:ind w:firstLine="709"/>
        <w:jc w:val="center"/>
        <w:rPr>
          <w:rFonts w:ascii="Times New Roman" w:hAnsi="Times New Roman" w:cs="Times New Roman"/>
          <w:b/>
          <w:sz w:val="26"/>
          <w:szCs w:val="26"/>
        </w:rPr>
      </w:pPr>
    </w:p>
    <w:p w:rsidR="00CF05E8" w:rsidRPr="001454DF" w:rsidRDefault="00CF05E8" w:rsidP="00C6171B">
      <w:pPr>
        <w:pStyle w:val="ConsPlusNormal"/>
        <w:ind w:firstLine="709"/>
        <w:jc w:val="center"/>
        <w:rPr>
          <w:rFonts w:ascii="Times New Roman" w:hAnsi="Times New Roman" w:cs="Times New Roman"/>
          <w:b/>
          <w:sz w:val="26"/>
          <w:szCs w:val="26"/>
        </w:rPr>
      </w:pPr>
      <w:r w:rsidRPr="001454DF">
        <w:rPr>
          <w:rFonts w:ascii="Times New Roman" w:hAnsi="Times New Roman" w:cs="Times New Roman"/>
          <w:b/>
          <w:sz w:val="26"/>
          <w:szCs w:val="26"/>
        </w:rPr>
        <w:t>1.3. Требования к порядку информирования о предоставлении муниципальной услуги.</w:t>
      </w:r>
    </w:p>
    <w:p w:rsidR="001454DF" w:rsidRPr="00C6171B" w:rsidRDefault="001454DF" w:rsidP="00C6171B">
      <w:pPr>
        <w:pStyle w:val="ConsPlusNormal"/>
        <w:ind w:firstLine="709"/>
        <w:jc w:val="center"/>
        <w:rPr>
          <w:rFonts w:ascii="Times New Roman" w:hAnsi="Times New Roman" w:cs="Times New Roman"/>
          <w:b/>
          <w:sz w:val="24"/>
          <w:szCs w:val="24"/>
        </w:rPr>
      </w:pPr>
    </w:p>
    <w:p w:rsidR="00C6171B" w:rsidRPr="00C6171B" w:rsidRDefault="00C6171B" w:rsidP="00C6171B">
      <w:pPr>
        <w:spacing w:after="0" w:line="240" w:lineRule="auto"/>
        <w:ind w:firstLine="709"/>
        <w:jc w:val="both"/>
        <w:rPr>
          <w:rFonts w:ascii="Times New Roman" w:hAnsi="Times New Roman"/>
          <w:sz w:val="24"/>
          <w:szCs w:val="24"/>
        </w:rPr>
      </w:pPr>
      <w:r>
        <w:rPr>
          <w:rFonts w:ascii="Times New Roman" w:hAnsi="Times New Roman"/>
          <w:sz w:val="24"/>
          <w:szCs w:val="24"/>
        </w:rPr>
        <w:t>1.3.1</w:t>
      </w:r>
      <w:r w:rsidRPr="00C6171B">
        <w:rPr>
          <w:rFonts w:ascii="Times New Roman" w:hAnsi="Times New Roman"/>
          <w:sz w:val="24"/>
          <w:szCs w:val="24"/>
        </w:rPr>
        <w:t>. Информация о порядке предоставления муниципальной услуги предоставляется непосредственно в помещении администрации муниципального образования Юго-Восточное Суворовского района,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по адресу (</w:t>
      </w:r>
      <w:hyperlink r:id="rId13" w:history="1">
        <w:r w:rsidRPr="00C6171B">
          <w:rPr>
            <w:rStyle w:val="a3"/>
            <w:rFonts w:ascii="Times New Roman" w:hAnsi="Times New Roman"/>
            <w:sz w:val="24"/>
            <w:szCs w:val="24"/>
            <w:lang w:val="en-US"/>
          </w:rPr>
          <w:t>https</w:t>
        </w:r>
        <w:r w:rsidRPr="00C6171B">
          <w:rPr>
            <w:rStyle w:val="a3"/>
            <w:rFonts w:ascii="Times New Roman" w:hAnsi="Times New Roman"/>
            <w:sz w:val="24"/>
            <w:szCs w:val="24"/>
          </w:rPr>
          <w:t>://</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w:t>
        </w:r>
        <w:r w:rsidRPr="00C6171B">
          <w:rPr>
            <w:rStyle w:val="a3"/>
            <w:rFonts w:ascii="Times New Roman" w:hAnsi="Times New Roman"/>
            <w:sz w:val="24"/>
            <w:szCs w:val="24"/>
            <w:lang w:val="en-US"/>
          </w:rPr>
          <w:t>tulobl</w:t>
        </w:r>
        <w:r w:rsidRPr="00C6171B">
          <w:rPr>
            <w:rStyle w:val="a3"/>
            <w:rFonts w:ascii="Times New Roman" w:hAnsi="Times New Roman"/>
            <w:sz w:val="24"/>
            <w:szCs w:val="24"/>
          </w:rPr>
          <w:t>.</w:t>
        </w:r>
        <w:r w:rsidRPr="00C6171B">
          <w:rPr>
            <w:rStyle w:val="a3"/>
            <w:rFonts w:ascii="Times New Roman" w:hAnsi="Times New Roman"/>
            <w:sz w:val="24"/>
            <w:szCs w:val="24"/>
            <w:lang w:val="en-US"/>
          </w:rPr>
          <w:t>ru</w:t>
        </w:r>
      </w:hyperlink>
      <w:r w:rsidRPr="00C6171B">
        <w:rPr>
          <w:rStyle w:val="a3"/>
          <w:rFonts w:ascii="Times New Roman" w:hAnsi="Times New Roman"/>
          <w:sz w:val="24"/>
          <w:szCs w:val="24"/>
        </w:rPr>
        <w:t>)</w:t>
      </w:r>
      <w:r w:rsidRPr="00C6171B">
        <w:rPr>
          <w:rFonts w:ascii="Times New Roman" w:hAnsi="Times New Roman"/>
          <w:sz w:val="24"/>
          <w:szCs w:val="24"/>
        </w:rPr>
        <w:t xml:space="preserve"> в информационно-телекоммуникационной сети «Интернет» (далее - официальный сайт по адресу (</w:t>
      </w:r>
      <w:hyperlink r:id="rId14" w:history="1">
        <w:r w:rsidRPr="00C6171B">
          <w:rPr>
            <w:rStyle w:val="a3"/>
            <w:rFonts w:ascii="Times New Roman" w:hAnsi="Times New Roman"/>
            <w:sz w:val="24"/>
            <w:szCs w:val="24"/>
            <w:lang w:val="en-US"/>
          </w:rPr>
          <w:t>https</w:t>
        </w:r>
        <w:r w:rsidRPr="00C6171B">
          <w:rPr>
            <w:rStyle w:val="a3"/>
            <w:rFonts w:ascii="Times New Roman" w:hAnsi="Times New Roman"/>
            <w:sz w:val="24"/>
            <w:szCs w:val="24"/>
          </w:rPr>
          <w:t>://</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w:t>
        </w:r>
        <w:r w:rsidRPr="00C6171B">
          <w:rPr>
            <w:rStyle w:val="a3"/>
            <w:rFonts w:ascii="Times New Roman" w:hAnsi="Times New Roman"/>
            <w:sz w:val="24"/>
            <w:szCs w:val="24"/>
            <w:lang w:val="en-US"/>
          </w:rPr>
          <w:t>tulobl</w:t>
        </w:r>
        <w:r w:rsidRPr="00C6171B">
          <w:rPr>
            <w:rStyle w:val="a3"/>
            <w:rFonts w:ascii="Times New Roman" w:hAnsi="Times New Roman"/>
            <w:sz w:val="24"/>
            <w:szCs w:val="24"/>
          </w:rPr>
          <w:t>.</w:t>
        </w:r>
        <w:r w:rsidRPr="00C6171B">
          <w:rPr>
            <w:rStyle w:val="a3"/>
            <w:rFonts w:ascii="Times New Roman" w:hAnsi="Times New Roman"/>
            <w:sz w:val="24"/>
            <w:szCs w:val="24"/>
            <w:lang w:val="en-US"/>
          </w:rPr>
          <w:t>ru</w:t>
        </w:r>
      </w:hyperlink>
      <w:r w:rsidRPr="00C6171B">
        <w:rPr>
          <w:rStyle w:val="a3"/>
          <w:rFonts w:ascii="Times New Roman" w:hAnsi="Times New Roman"/>
          <w:sz w:val="24"/>
          <w:szCs w:val="24"/>
        </w:rPr>
        <w:t>)</w:t>
      </w:r>
      <w:r w:rsidRPr="00C6171B">
        <w:rPr>
          <w:rFonts w:ascii="Times New Roman" w:hAnsi="Times New Roman"/>
          <w:sz w:val="24"/>
          <w:szCs w:val="24"/>
        </w:rPr>
        <w:t>, на Едином портале государственных и муниципальных услуг (функций) (далее - Единый портал).</w:t>
      </w:r>
    </w:p>
    <w:p w:rsidR="00C6171B" w:rsidRPr="00C6171B" w:rsidRDefault="00C6171B" w:rsidP="00C6171B">
      <w:pPr>
        <w:spacing w:after="0" w:line="240" w:lineRule="auto"/>
        <w:ind w:firstLine="709"/>
        <w:jc w:val="both"/>
        <w:rPr>
          <w:rFonts w:ascii="Times New Roman" w:hAnsi="Times New Roman"/>
          <w:sz w:val="24"/>
          <w:szCs w:val="24"/>
        </w:rPr>
      </w:pPr>
      <w:r>
        <w:rPr>
          <w:rFonts w:ascii="Times New Roman" w:hAnsi="Times New Roman"/>
          <w:sz w:val="24"/>
          <w:szCs w:val="24"/>
        </w:rPr>
        <w:t>1.3.2</w:t>
      </w:r>
      <w:r w:rsidRPr="00C6171B">
        <w:rPr>
          <w:rFonts w:ascii="Times New Roman" w:hAnsi="Times New Roman"/>
          <w:sz w:val="24"/>
          <w:szCs w:val="24"/>
        </w:rPr>
        <w:t>. Информация о месте нахождения и графике работы администрации муниципального образования Юго-Восточное Суворовского района, справочные телефоны, адреса официального сайта, а также электронной почты и формы обратной связи размещены на официальном сайте (</w:t>
      </w:r>
      <w:hyperlink r:id="rId15" w:history="1">
        <w:r w:rsidRPr="00C6171B">
          <w:rPr>
            <w:rStyle w:val="a3"/>
            <w:rFonts w:ascii="Times New Roman" w:hAnsi="Times New Roman"/>
            <w:sz w:val="24"/>
            <w:szCs w:val="24"/>
            <w:lang w:val="en-US"/>
          </w:rPr>
          <w:t>https</w:t>
        </w:r>
        <w:r w:rsidRPr="00C6171B">
          <w:rPr>
            <w:rStyle w:val="a3"/>
            <w:rFonts w:ascii="Times New Roman" w:hAnsi="Times New Roman"/>
            <w:sz w:val="24"/>
            <w:szCs w:val="24"/>
          </w:rPr>
          <w:t>://</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w:t>
        </w:r>
        <w:r w:rsidRPr="00C6171B">
          <w:rPr>
            <w:rStyle w:val="a3"/>
            <w:rFonts w:ascii="Times New Roman" w:hAnsi="Times New Roman"/>
            <w:sz w:val="24"/>
            <w:szCs w:val="24"/>
            <w:lang w:val="en-US"/>
          </w:rPr>
          <w:t>tulobl</w:t>
        </w:r>
        <w:r w:rsidRPr="00C6171B">
          <w:rPr>
            <w:rStyle w:val="a3"/>
            <w:rFonts w:ascii="Times New Roman" w:hAnsi="Times New Roman"/>
            <w:sz w:val="24"/>
            <w:szCs w:val="24"/>
          </w:rPr>
          <w:t>.</w:t>
        </w:r>
        <w:r w:rsidRPr="00C6171B">
          <w:rPr>
            <w:rStyle w:val="a3"/>
            <w:rFonts w:ascii="Times New Roman" w:hAnsi="Times New Roman"/>
            <w:sz w:val="24"/>
            <w:szCs w:val="24"/>
            <w:lang w:val="en-US"/>
          </w:rPr>
          <w:t>ru</w:t>
        </w:r>
      </w:hyperlink>
      <w:r w:rsidRPr="00C6171B">
        <w:rPr>
          <w:rStyle w:val="a3"/>
          <w:rFonts w:ascii="Times New Roman" w:hAnsi="Times New Roman"/>
          <w:sz w:val="24"/>
          <w:szCs w:val="24"/>
        </w:rPr>
        <w:t>)</w:t>
      </w:r>
      <w:r w:rsidRPr="00C6171B">
        <w:rPr>
          <w:rFonts w:ascii="Times New Roman" w:hAnsi="Times New Roman"/>
          <w:sz w:val="24"/>
          <w:szCs w:val="24"/>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Информацию по вопросам предоставления государственной услуги можно получить, обратившись в администрацию муниципального образования Юго-Восточное Суворовского района:</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по почте, по адресу :301430, Тульская область, г. Суворов, пл. Победы, д.2, 2 этаж;</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 xml:space="preserve">по электронной почте по адресу: </w:t>
      </w:r>
      <w:hyperlink r:id="rId16" w:history="1">
        <w:r w:rsidRPr="00C6171B">
          <w:rPr>
            <w:rStyle w:val="a3"/>
            <w:rFonts w:ascii="Times New Roman" w:hAnsi="Times New Roman"/>
            <w:sz w:val="24"/>
            <w:szCs w:val="24"/>
          </w:rPr>
          <w:t>ased_mo_</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@tularegion.ru</w:t>
        </w:r>
      </w:hyperlink>
      <w:r w:rsidRPr="00C6171B">
        <w:rPr>
          <w:rFonts w:ascii="Times New Roman" w:hAnsi="Times New Roman"/>
          <w:sz w:val="24"/>
          <w:szCs w:val="24"/>
        </w:rPr>
        <w:t>;</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lastRenderedPageBreak/>
        <w:t>посредством факсимильной связи 8(48763)28011;</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по телефону8(48763)28011, 8(48763)27102);</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при личном обращении в администрацию муниципального образования Юго-Восточное Суворовского района.</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Заявителям предоставляется следующая информация: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 месте нахождения, почтовом адресе, номерах телефонов должностных лиц сектора ЖКХ администрации муниципального образования Юго-Восточное Суворовского района, ответственных за предоставление муниципальной услуги, графике работы администрации муниципального образования Юго-Восточное Суворовского района;</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об административных процедурах предоставления муниципальной услуги;</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 нормативных правовых актах, устанавливающих требования к предоставлению муниципальной услуги (наименование, номер, дата принятия);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 порядке обжалования действий (бездействия) должностного лица администрации муниципального образования Юго-Восточное Суворовского района, ответственного за предоставление муниципальной услуги, а также принимаемого им решения в процессе предоставления муниципальной услуги;</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об адресах официальных сайтов (</w:t>
      </w:r>
      <w:hyperlink r:id="rId17" w:history="1">
        <w:r w:rsidRPr="00C6171B">
          <w:rPr>
            <w:rStyle w:val="a3"/>
            <w:rFonts w:ascii="Times New Roman" w:hAnsi="Times New Roman"/>
            <w:sz w:val="24"/>
            <w:szCs w:val="24"/>
            <w:lang w:val="en-US"/>
          </w:rPr>
          <w:t>https</w:t>
        </w:r>
        <w:r w:rsidRPr="00C6171B">
          <w:rPr>
            <w:rStyle w:val="a3"/>
            <w:rFonts w:ascii="Times New Roman" w:hAnsi="Times New Roman"/>
            <w:sz w:val="24"/>
            <w:szCs w:val="24"/>
          </w:rPr>
          <w:t>://</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w:t>
        </w:r>
        <w:r w:rsidRPr="00C6171B">
          <w:rPr>
            <w:rStyle w:val="a3"/>
            <w:rFonts w:ascii="Times New Roman" w:hAnsi="Times New Roman"/>
            <w:sz w:val="24"/>
            <w:szCs w:val="24"/>
            <w:lang w:val="en-US"/>
          </w:rPr>
          <w:t>tulobl</w:t>
        </w:r>
        <w:r w:rsidRPr="00C6171B">
          <w:rPr>
            <w:rStyle w:val="a3"/>
            <w:rFonts w:ascii="Times New Roman" w:hAnsi="Times New Roman"/>
            <w:sz w:val="24"/>
            <w:szCs w:val="24"/>
          </w:rPr>
          <w:t>.</w:t>
        </w:r>
        <w:r w:rsidRPr="00C6171B">
          <w:rPr>
            <w:rStyle w:val="a3"/>
            <w:rFonts w:ascii="Times New Roman" w:hAnsi="Times New Roman"/>
            <w:sz w:val="24"/>
            <w:szCs w:val="24"/>
            <w:lang w:val="en-US"/>
          </w:rPr>
          <w:t>ru</w:t>
        </w:r>
      </w:hyperlink>
      <w:r w:rsidRPr="00C6171B">
        <w:rPr>
          <w:rStyle w:val="a3"/>
          <w:rFonts w:ascii="Times New Roman" w:hAnsi="Times New Roman"/>
          <w:sz w:val="24"/>
          <w:szCs w:val="24"/>
        </w:rPr>
        <w:t>)</w:t>
      </w:r>
      <w:r w:rsidRPr="00C6171B">
        <w:rPr>
          <w:rFonts w:ascii="Times New Roman" w:hAnsi="Times New Roman"/>
          <w:sz w:val="24"/>
          <w:szCs w:val="24"/>
        </w:rPr>
        <w:t xml:space="preserve">, адресе электронной почты: </w:t>
      </w:r>
      <w:hyperlink r:id="rId18" w:history="1">
        <w:r w:rsidRPr="00C6171B">
          <w:rPr>
            <w:rStyle w:val="a3"/>
            <w:rFonts w:ascii="Times New Roman" w:hAnsi="Times New Roman"/>
            <w:sz w:val="24"/>
            <w:szCs w:val="24"/>
          </w:rPr>
          <w:t>ased_mo_</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@tularegion.ru</w:t>
        </w:r>
      </w:hyperlink>
      <w:r w:rsidRPr="00C6171B">
        <w:rPr>
          <w:rFonts w:ascii="Times New Roman" w:hAnsi="Times New Roman"/>
          <w:sz w:val="24"/>
          <w:szCs w:val="24"/>
        </w:rPr>
        <w:t>.</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6. Указанная информация, а также текст настоящего Административного регламента размещаются: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на официальном сайте администрации муниципального образования Юго-Восточное Суворовского района, по адресу: (</w:t>
      </w:r>
      <w:hyperlink r:id="rId19" w:history="1">
        <w:r w:rsidRPr="00C6171B">
          <w:rPr>
            <w:rStyle w:val="a3"/>
            <w:rFonts w:ascii="Times New Roman" w:hAnsi="Times New Roman"/>
            <w:sz w:val="24"/>
            <w:szCs w:val="24"/>
            <w:lang w:val="en-US"/>
          </w:rPr>
          <w:t>https</w:t>
        </w:r>
        <w:r w:rsidRPr="00C6171B">
          <w:rPr>
            <w:rStyle w:val="a3"/>
            <w:rFonts w:ascii="Times New Roman" w:hAnsi="Times New Roman"/>
            <w:sz w:val="24"/>
            <w:szCs w:val="24"/>
          </w:rPr>
          <w:t>://</w:t>
        </w:r>
        <w:r w:rsidRPr="00C6171B">
          <w:rPr>
            <w:rStyle w:val="a3"/>
            <w:rFonts w:ascii="Times New Roman" w:hAnsi="Times New Roman"/>
            <w:sz w:val="24"/>
            <w:szCs w:val="24"/>
            <w:lang w:val="en-US"/>
          </w:rPr>
          <w:t>yugovostochnoe</w:t>
        </w:r>
        <w:r w:rsidRPr="00C6171B">
          <w:rPr>
            <w:rStyle w:val="a3"/>
            <w:rFonts w:ascii="Times New Roman" w:hAnsi="Times New Roman"/>
            <w:sz w:val="24"/>
            <w:szCs w:val="24"/>
          </w:rPr>
          <w:t>.</w:t>
        </w:r>
        <w:r w:rsidRPr="00C6171B">
          <w:rPr>
            <w:rStyle w:val="a3"/>
            <w:rFonts w:ascii="Times New Roman" w:hAnsi="Times New Roman"/>
            <w:sz w:val="24"/>
            <w:szCs w:val="24"/>
            <w:lang w:val="en-US"/>
          </w:rPr>
          <w:t>tulobl</w:t>
        </w:r>
        <w:r w:rsidRPr="00C6171B">
          <w:rPr>
            <w:rStyle w:val="a3"/>
            <w:rFonts w:ascii="Times New Roman" w:hAnsi="Times New Roman"/>
            <w:sz w:val="24"/>
            <w:szCs w:val="24"/>
          </w:rPr>
          <w:t>.</w:t>
        </w:r>
        <w:r w:rsidRPr="00C6171B">
          <w:rPr>
            <w:rStyle w:val="a3"/>
            <w:rFonts w:ascii="Times New Roman" w:hAnsi="Times New Roman"/>
            <w:sz w:val="24"/>
            <w:szCs w:val="24"/>
            <w:lang w:val="en-US"/>
          </w:rPr>
          <w:t>ru</w:t>
        </w:r>
      </w:hyperlink>
      <w:r w:rsidRPr="00C6171B">
        <w:rPr>
          <w:rStyle w:val="a3"/>
          <w:rFonts w:ascii="Times New Roman" w:hAnsi="Times New Roman"/>
          <w:sz w:val="24"/>
          <w:szCs w:val="24"/>
        </w:rPr>
        <w:t>)</w:t>
      </w:r>
      <w:r w:rsidRPr="00C6171B">
        <w:rPr>
          <w:rFonts w:ascii="Times New Roman" w:hAnsi="Times New Roman"/>
          <w:sz w:val="24"/>
          <w:szCs w:val="24"/>
        </w:rPr>
        <w:t>;</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на информационных стендах в администрации муниципального образования Юго-Восточное Суворовского района</w:t>
      </w:r>
      <w:r w:rsidRPr="00C6171B">
        <w:rPr>
          <w:rFonts w:ascii="Times New Roman" w:hAnsi="Times New Roman"/>
          <w:color w:val="FF0000"/>
          <w:sz w:val="24"/>
          <w:szCs w:val="24"/>
        </w:rPr>
        <w:t>.</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Информация по вопросам предоставления муниципальной услуги предоставляется бесплатно.</w:t>
      </w:r>
    </w:p>
    <w:p w:rsidR="00C6171B" w:rsidRPr="00C6171B" w:rsidRDefault="00C6171B" w:rsidP="00C6171B">
      <w:pPr>
        <w:spacing w:after="0" w:line="240" w:lineRule="auto"/>
        <w:ind w:firstLine="709"/>
        <w:jc w:val="both"/>
        <w:rPr>
          <w:rFonts w:ascii="Times New Roman" w:hAnsi="Times New Roman"/>
          <w:sz w:val="24"/>
          <w:szCs w:val="24"/>
        </w:rPr>
      </w:pPr>
      <w:r>
        <w:rPr>
          <w:rFonts w:ascii="Times New Roman" w:hAnsi="Times New Roman"/>
          <w:sz w:val="24"/>
          <w:szCs w:val="24"/>
        </w:rPr>
        <w:t>1.3.3</w:t>
      </w:r>
      <w:r w:rsidRPr="00C6171B">
        <w:rPr>
          <w:rFonts w:ascii="Times New Roman" w:hAnsi="Times New Roman"/>
          <w:sz w:val="24"/>
          <w:szCs w:val="24"/>
        </w:rPr>
        <w:t>. Основными требованиями к порядку информирования о предоставлении муниципальной услуги являются: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достоверность предоставляемой информации;</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четкость в изложении информации;</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полнота информирования.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 xml:space="preserve">При ответах на обращения специалисты </w:t>
      </w:r>
      <w:r>
        <w:rPr>
          <w:rFonts w:ascii="Times New Roman" w:hAnsi="Times New Roman"/>
          <w:sz w:val="24"/>
          <w:szCs w:val="24"/>
        </w:rPr>
        <w:t>сектора имущественных и земельных отношений</w:t>
      </w:r>
      <w:r w:rsidRPr="00C6171B">
        <w:rPr>
          <w:rFonts w:ascii="Times New Roman" w:hAnsi="Times New Roman"/>
          <w:sz w:val="24"/>
          <w:szCs w:val="24"/>
        </w:rPr>
        <w:t xml:space="preserve"> администрации муниципального образования Юго-Восточное Суворовского района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 xml:space="preserve">Консультацию при устном обращении специалист сектора </w:t>
      </w:r>
      <w:r>
        <w:rPr>
          <w:rFonts w:ascii="Times New Roman" w:hAnsi="Times New Roman"/>
          <w:sz w:val="24"/>
          <w:szCs w:val="24"/>
        </w:rPr>
        <w:t>имущественных и земельных отношений</w:t>
      </w:r>
      <w:r w:rsidRPr="00C6171B">
        <w:rPr>
          <w:rFonts w:ascii="Times New Roman" w:hAnsi="Times New Roman"/>
          <w:sz w:val="24"/>
          <w:szCs w:val="24"/>
        </w:rPr>
        <w:t xml:space="preserve"> администрации муниципального образования Юго-Восточное Суворовского района осуществляет не более 15 минут.</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для ответа требуется более продолжительное время;</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 xml:space="preserve">заявитель обратился за консультацией во время приема документов от другого заявителя, и специалист сектора </w:t>
      </w:r>
      <w:r>
        <w:rPr>
          <w:rFonts w:ascii="Times New Roman" w:hAnsi="Times New Roman"/>
          <w:sz w:val="24"/>
          <w:szCs w:val="24"/>
        </w:rPr>
        <w:t>имущественных и земельных отношений</w:t>
      </w:r>
      <w:r w:rsidRPr="00C6171B">
        <w:rPr>
          <w:rFonts w:ascii="Times New Roman" w:hAnsi="Times New Roman"/>
          <w:sz w:val="24"/>
          <w:szCs w:val="24"/>
        </w:rPr>
        <w:t xml:space="preserve"> администрации </w:t>
      </w:r>
      <w:r w:rsidRPr="00C6171B">
        <w:rPr>
          <w:rFonts w:ascii="Times New Roman" w:hAnsi="Times New Roman"/>
          <w:sz w:val="24"/>
          <w:szCs w:val="24"/>
        </w:rPr>
        <w:lastRenderedPageBreak/>
        <w:t>муниципального образования Юго-Восточное Суворовского района не имеет возможности отказать консультацию в полном объеме. В данной ситуации необходимо в вежливой (корректной) форме сообщить об этом заявителю.</w:t>
      </w:r>
    </w:p>
    <w:p w:rsidR="00C6171B" w:rsidRPr="00C6171B" w:rsidRDefault="00C6171B" w:rsidP="00C6171B">
      <w:pPr>
        <w:spacing w:after="0" w:line="240" w:lineRule="auto"/>
        <w:ind w:firstLine="709"/>
        <w:jc w:val="both"/>
        <w:rPr>
          <w:rFonts w:ascii="Times New Roman" w:hAnsi="Times New Roman"/>
          <w:sz w:val="24"/>
          <w:szCs w:val="24"/>
        </w:rPr>
      </w:pPr>
      <w:r>
        <w:rPr>
          <w:rFonts w:ascii="Times New Roman" w:hAnsi="Times New Roman"/>
          <w:sz w:val="24"/>
          <w:szCs w:val="24"/>
        </w:rPr>
        <w:t>1.3.4</w:t>
      </w:r>
      <w:r w:rsidRPr="00C6171B">
        <w:rPr>
          <w:rFonts w:ascii="Times New Roman" w:hAnsi="Times New Roman"/>
          <w:sz w:val="24"/>
          <w:szCs w:val="24"/>
        </w:rPr>
        <w:t xml:space="preserve">. Время ожидания в очереди для получения от специалиста сектора </w:t>
      </w:r>
      <w:r>
        <w:rPr>
          <w:rFonts w:ascii="Times New Roman" w:hAnsi="Times New Roman"/>
          <w:sz w:val="24"/>
          <w:szCs w:val="24"/>
        </w:rPr>
        <w:t>имущественных и земельных отношений</w:t>
      </w:r>
      <w:r w:rsidRPr="00C6171B">
        <w:rPr>
          <w:rFonts w:ascii="Times New Roman" w:hAnsi="Times New Roman"/>
          <w:sz w:val="24"/>
          <w:szCs w:val="24"/>
        </w:rPr>
        <w:t xml:space="preserve"> администрации муниципального образования Юго-Восточное Суворовского района информации по вопросам предоставления государственной услуги не должно превышать 15 минут.</w:t>
      </w:r>
    </w:p>
    <w:p w:rsidR="00C6171B" w:rsidRPr="00C6171B" w:rsidRDefault="00C6171B" w:rsidP="00C6171B">
      <w:pPr>
        <w:spacing w:after="0" w:line="240" w:lineRule="auto"/>
        <w:ind w:firstLine="709"/>
        <w:jc w:val="both"/>
        <w:rPr>
          <w:rFonts w:ascii="Times New Roman" w:hAnsi="Times New Roman"/>
          <w:sz w:val="24"/>
          <w:szCs w:val="24"/>
        </w:rPr>
      </w:pPr>
      <w:r w:rsidRPr="00C6171B">
        <w:rPr>
          <w:rFonts w:ascii="Times New Roman" w:hAnsi="Times New Roman"/>
          <w:sz w:val="24"/>
          <w:szCs w:val="24"/>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C6171B" w:rsidRPr="00C6171B" w:rsidRDefault="00C6171B" w:rsidP="00C6171B">
      <w:pPr>
        <w:spacing w:after="0" w:line="240" w:lineRule="auto"/>
        <w:ind w:firstLine="709"/>
        <w:jc w:val="both"/>
        <w:rPr>
          <w:rFonts w:ascii="Times New Roman" w:hAnsi="Times New Roman"/>
          <w:strike/>
          <w:sz w:val="24"/>
          <w:szCs w:val="24"/>
        </w:rPr>
      </w:pPr>
      <w:r>
        <w:rPr>
          <w:rFonts w:ascii="Times New Roman" w:hAnsi="Times New Roman"/>
          <w:sz w:val="24"/>
          <w:szCs w:val="24"/>
        </w:rPr>
        <w:t>1.3.5</w:t>
      </w:r>
      <w:r w:rsidRPr="00C6171B">
        <w:rPr>
          <w:rFonts w:ascii="Times New Roman" w:hAnsi="Times New Roman"/>
          <w:sz w:val="24"/>
          <w:szCs w:val="24"/>
        </w:rPr>
        <w:t xml:space="preserve">. С момента приема специалистом сектора </w:t>
      </w:r>
      <w:r>
        <w:rPr>
          <w:rFonts w:ascii="Times New Roman" w:hAnsi="Times New Roman"/>
          <w:sz w:val="24"/>
          <w:szCs w:val="24"/>
        </w:rPr>
        <w:t>имущественных и земельных отношений</w:t>
      </w:r>
      <w:r w:rsidRPr="00C6171B">
        <w:rPr>
          <w:rFonts w:ascii="Times New Roman" w:hAnsi="Times New Roman"/>
          <w:sz w:val="24"/>
          <w:szCs w:val="24"/>
        </w:rPr>
        <w:t xml:space="preserve"> администрации муниципального образования Юго-Восточное Суворовского района заявления о предоставлении муниципальной услуги заявитель имеет право на получение информации о ходе предоставления муниципальной услуги.</w:t>
      </w:r>
      <w:r w:rsidRPr="00C6171B">
        <w:rPr>
          <w:rFonts w:ascii="Times New Roman" w:hAnsi="Times New Roman"/>
          <w:strike/>
          <w:sz w:val="24"/>
          <w:szCs w:val="24"/>
        </w:rPr>
        <w:t xml:space="preserve"> </w:t>
      </w:r>
    </w:p>
    <w:p w:rsidR="00CF05E8" w:rsidRPr="00C6171B" w:rsidRDefault="00CF05E8" w:rsidP="00C6171B">
      <w:pPr>
        <w:autoSpaceDE w:val="0"/>
        <w:spacing w:after="0" w:line="240" w:lineRule="auto"/>
        <w:ind w:firstLine="709"/>
        <w:jc w:val="center"/>
        <w:rPr>
          <w:rFonts w:ascii="Times New Roman" w:hAnsi="Times New Roman"/>
          <w:b/>
          <w:sz w:val="26"/>
          <w:szCs w:val="26"/>
          <w:highlight w:val="yellow"/>
        </w:rPr>
      </w:pPr>
    </w:p>
    <w:p w:rsidR="00A2079F" w:rsidRPr="00C6171B" w:rsidRDefault="00A2079F" w:rsidP="00C6171B">
      <w:pPr>
        <w:autoSpaceDE w:val="0"/>
        <w:spacing w:after="0" w:line="240" w:lineRule="auto"/>
        <w:ind w:firstLine="709"/>
        <w:jc w:val="center"/>
        <w:rPr>
          <w:rFonts w:ascii="Times New Roman" w:hAnsi="Times New Roman"/>
          <w:b/>
          <w:sz w:val="26"/>
          <w:szCs w:val="26"/>
        </w:rPr>
      </w:pPr>
      <w:r w:rsidRPr="00C6171B">
        <w:rPr>
          <w:rFonts w:ascii="Times New Roman" w:hAnsi="Times New Roman"/>
          <w:b/>
          <w:sz w:val="26"/>
          <w:szCs w:val="26"/>
        </w:rPr>
        <w:t>2. Стандарт предоставления муниципальной услуги</w:t>
      </w:r>
    </w:p>
    <w:p w:rsidR="00197728" w:rsidRDefault="00197728" w:rsidP="00F52976">
      <w:pPr>
        <w:pStyle w:val="ConsPlusNormal"/>
        <w:widowControl/>
        <w:ind w:firstLine="709"/>
        <w:jc w:val="center"/>
        <w:rPr>
          <w:rFonts w:ascii="Times New Roman" w:hAnsi="Times New Roman" w:cs="Times New Roman"/>
          <w:b/>
          <w:bCs/>
          <w:sz w:val="26"/>
          <w:szCs w:val="26"/>
        </w:rPr>
      </w:pPr>
    </w:p>
    <w:p w:rsidR="00F52976" w:rsidRPr="00783710" w:rsidRDefault="00F52976" w:rsidP="00F52976">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Наименование муниципальной услуги</w:t>
      </w:r>
    </w:p>
    <w:p w:rsidR="00F52976" w:rsidRPr="00737976" w:rsidRDefault="00F52976" w:rsidP="00F52976">
      <w:pPr>
        <w:pStyle w:val="ConsPlusNormal"/>
        <w:widowControl/>
        <w:ind w:firstLine="709"/>
        <w:jc w:val="center"/>
        <w:rPr>
          <w:rFonts w:ascii="Times New Roman" w:hAnsi="Times New Roman" w:cs="Times New Roman"/>
          <w:b/>
          <w:bCs/>
          <w:sz w:val="24"/>
          <w:szCs w:val="24"/>
        </w:rPr>
      </w:pPr>
    </w:p>
    <w:p w:rsidR="00A2079F" w:rsidRPr="00737976" w:rsidRDefault="00F52976" w:rsidP="00197728">
      <w:pPr>
        <w:spacing w:after="0" w:line="240" w:lineRule="auto"/>
        <w:ind w:firstLine="709"/>
        <w:jc w:val="both"/>
        <w:rPr>
          <w:rFonts w:ascii="Times New Roman" w:hAnsi="Times New Roman"/>
          <w:sz w:val="24"/>
          <w:szCs w:val="24"/>
        </w:rPr>
      </w:pPr>
      <w:r w:rsidRPr="00737976">
        <w:rPr>
          <w:rFonts w:ascii="Times New Roman" w:hAnsi="Times New Roman"/>
          <w:sz w:val="24"/>
          <w:szCs w:val="24"/>
        </w:rPr>
        <w:t>2.1. В соответствии с настоящим административным регламентом предоставляется муниципальная услуга</w:t>
      </w:r>
      <w:r w:rsidR="00A2079F" w:rsidRPr="00737976">
        <w:rPr>
          <w:rFonts w:ascii="Times New Roman" w:hAnsi="Times New Roman"/>
          <w:sz w:val="24"/>
          <w:szCs w:val="24"/>
        </w:rPr>
        <w:t xml:space="preserve"> «</w:t>
      </w:r>
      <w:r w:rsidR="00197728" w:rsidRPr="00737976">
        <w:rPr>
          <w:rFonts w:ascii="Times New Roman" w:hAnsi="Times New Roman"/>
          <w:sz w:val="24"/>
          <w:szCs w:val="24"/>
        </w:rPr>
        <w:t>Выдача разрешения на использование земель или земельного участка,</w:t>
      </w:r>
      <w:r w:rsidR="00197728" w:rsidRPr="00737976">
        <w:rPr>
          <w:rFonts w:ascii="Times New Roman" w:hAnsi="Times New Roman"/>
          <w:bCs/>
          <w:sz w:val="24"/>
          <w:szCs w:val="24"/>
          <w:lang w:eastAsia="zh-CN" w:bidi="hi-IN"/>
        </w:rPr>
        <w:t xml:space="preserve"> </w:t>
      </w:r>
      <w:r w:rsidR="00737976" w:rsidRPr="00737976">
        <w:rPr>
          <w:rFonts w:ascii="Times New Roman" w:hAnsi="Times New Roman"/>
          <w:bCs/>
          <w:sz w:val="24"/>
          <w:szCs w:val="24"/>
          <w:lang w:eastAsia="zh-CN" w:bidi="hi-IN"/>
        </w:rPr>
        <w:t xml:space="preserve">за исключением земельных участков, предоставленных гражданам или юридическим лицам, </w:t>
      </w:r>
      <w:r w:rsidR="00197728" w:rsidRPr="00737976">
        <w:rPr>
          <w:rFonts w:ascii="Times New Roman" w:hAnsi="Times New Roman"/>
          <w:bCs/>
          <w:sz w:val="24"/>
          <w:szCs w:val="24"/>
          <w:lang w:eastAsia="zh-CN" w:bidi="hi-IN"/>
        </w:rPr>
        <w:t>которые находятся в государственной или муниципальной собственности, за исключением земельных участков, предоставленных гражданам или юридическим лицам</w:t>
      </w:r>
      <w:r w:rsidR="00197728" w:rsidRPr="00737976">
        <w:rPr>
          <w:rFonts w:ascii="Times New Roman" w:hAnsi="Times New Roman"/>
          <w:sz w:val="24"/>
          <w:szCs w:val="24"/>
        </w:rPr>
        <w:t xml:space="preserve"> без предоставления земельных участков и установления сервитута, публичного сервитута</w:t>
      </w:r>
      <w:r w:rsidR="00A2079F" w:rsidRPr="00737976">
        <w:rPr>
          <w:rFonts w:ascii="Times New Roman" w:hAnsi="Times New Roman"/>
          <w:sz w:val="24"/>
          <w:szCs w:val="24"/>
        </w:rPr>
        <w:t>».</w:t>
      </w:r>
    </w:p>
    <w:p w:rsidR="00197728" w:rsidRPr="00197728" w:rsidRDefault="00197728" w:rsidP="00197728">
      <w:pPr>
        <w:spacing w:after="0" w:line="240" w:lineRule="auto"/>
        <w:ind w:firstLine="709"/>
        <w:jc w:val="center"/>
        <w:rPr>
          <w:rFonts w:ascii="Times New Roman" w:hAnsi="Times New Roman"/>
          <w:sz w:val="26"/>
          <w:szCs w:val="26"/>
        </w:rPr>
      </w:pPr>
    </w:p>
    <w:p w:rsidR="00197728" w:rsidRPr="00197728" w:rsidRDefault="00197728" w:rsidP="00197728">
      <w:pPr>
        <w:spacing w:after="0" w:line="240" w:lineRule="auto"/>
        <w:ind w:firstLine="709"/>
        <w:jc w:val="center"/>
        <w:rPr>
          <w:rFonts w:ascii="Times New Roman" w:hAnsi="Times New Roman"/>
          <w:b/>
          <w:sz w:val="26"/>
          <w:szCs w:val="26"/>
        </w:rPr>
      </w:pPr>
      <w:r w:rsidRPr="00197728">
        <w:rPr>
          <w:rFonts w:ascii="Times New Roman" w:hAnsi="Times New Roman"/>
          <w:b/>
          <w:sz w:val="26"/>
          <w:szCs w:val="26"/>
        </w:rPr>
        <w:t>Наименование органа, предоставляющего муниципальную услугу</w:t>
      </w:r>
    </w:p>
    <w:p w:rsidR="00197728" w:rsidRPr="00197728" w:rsidRDefault="00197728" w:rsidP="00197728">
      <w:pPr>
        <w:spacing w:after="0" w:line="240" w:lineRule="auto"/>
        <w:ind w:firstLine="709"/>
        <w:jc w:val="center"/>
        <w:rPr>
          <w:rFonts w:ascii="Times New Roman" w:hAnsi="Times New Roman"/>
          <w:sz w:val="26"/>
          <w:szCs w:val="26"/>
        </w:rPr>
      </w:pPr>
    </w:p>
    <w:p w:rsidR="00197728" w:rsidRDefault="00F912A6" w:rsidP="00197728">
      <w:pPr>
        <w:spacing w:after="0" w:line="240" w:lineRule="auto"/>
        <w:ind w:firstLine="709"/>
        <w:jc w:val="both"/>
        <w:rPr>
          <w:rFonts w:ascii="Times New Roman" w:hAnsi="Times New Roman"/>
          <w:sz w:val="24"/>
          <w:szCs w:val="24"/>
        </w:rPr>
      </w:pPr>
      <w:r>
        <w:rPr>
          <w:rFonts w:ascii="Times New Roman" w:hAnsi="Times New Roman"/>
          <w:sz w:val="24"/>
          <w:szCs w:val="24"/>
        </w:rPr>
        <w:t>2.2</w:t>
      </w:r>
      <w:r w:rsidR="00197728" w:rsidRPr="00197728">
        <w:rPr>
          <w:rFonts w:ascii="Times New Roman" w:hAnsi="Times New Roman"/>
          <w:sz w:val="24"/>
          <w:szCs w:val="24"/>
        </w:rPr>
        <w:t>. Муниципальную услугу «Выдача разрешения на использование земель или земельного участка,</w:t>
      </w:r>
      <w:r w:rsidR="00197728" w:rsidRPr="00197728">
        <w:rPr>
          <w:rFonts w:ascii="Times New Roman" w:hAnsi="Times New Roman"/>
          <w:bCs/>
          <w:sz w:val="24"/>
          <w:szCs w:val="24"/>
          <w:lang w:eastAsia="zh-CN" w:bidi="hi-IN"/>
        </w:rPr>
        <w:t xml:space="preserve"> которые находятся в государственной или муниципальной собственности, за исключением земельных участков, предоставленных гражданам или юридическим лицам</w:t>
      </w:r>
      <w:r w:rsidR="00197728" w:rsidRPr="00197728">
        <w:rPr>
          <w:rFonts w:ascii="Times New Roman" w:hAnsi="Times New Roman"/>
          <w:sz w:val="24"/>
          <w:szCs w:val="24"/>
        </w:rPr>
        <w:t xml:space="preserve"> без предоставления земельных участков и установления сервитута, публичного сервитута» предоставляет администрация муниципального образования Юго-Восточное Суворовского района (далее - Администрация).</w:t>
      </w:r>
    </w:p>
    <w:p w:rsidR="006F3610" w:rsidRPr="00783710" w:rsidRDefault="006F3610" w:rsidP="006F3610">
      <w:pPr>
        <w:spacing w:after="0" w:line="240" w:lineRule="auto"/>
        <w:ind w:firstLine="709"/>
        <w:jc w:val="center"/>
        <w:rPr>
          <w:sz w:val="26"/>
          <w:szCs w:val="26"/>
        </w:rPr>
      </w:pPr>
    </w:p>
    <w:p w:rsidR="006F3610" w:rsidRPr="00783710" w:rsidRDefault="006F3610" w:rsidP="006F3610">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Описание результата предоставления муниципальной услуги</w:t>
      </w:r>
    </w:p>
    <w:p w:rsidR="006F3610" w:rsidRPr="00783710" w:rsidRDefault="006F3610" w:rsidP="006F3610">
      <w:pPr>
        <w:pStyle w:val="ConsPlusNormal"/>
        <w:widowControl/>
        <w:ind w:firstLine="709"/>
        <w:jc w:val="center"/>
        <w:rPr>
          <w:rFonts w:ascii="Times New Roman" w:hAnsi="Times New Roman" w:cs="Times New Roman"/>
          <w:b/>
          <w:bCs/>
          <w:sz w:val="26"/>
          <w:szCs w:val="26"/>
        </w:rPr>
      </w:pPr>
    </w:p>
    <w:p w:rsidR="006F3610" w:rsidRPr="00FA7576" w:rsidRDefault="00F912A6" w:rsidP="006F36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F3610" w:rsidRPr="00FA7576">
        <w:rPr>
          <w:rFonts w:ascii="Times New Roman" w:hAnsi="Times New Roman" w:cs="Times New Roman"/>
          <w:sz w:val="24"/>
          <w:szCs w:val="24"/>
        </w:rPr>
        <w:t xml:space="preserve">Результатом предоставления муниципальной услуги является выданное заявителю подготовленное </w:t>
      </w:r>
      <w:r w:rsidR="00684D6C">
        <w:rPr>
          <w:rFonts w:ascii="Times New Roman" w:hAnsi="Times New Roman" w:cs="Times New Roman"/>
          <w:sz w:val="24"/>
          <w:szCs w:val="24"/>
        </w:rPr>
        <w:t>Администрацией</w:t>
      </w:r>
      <w:r w:rsidR="006F3610" w:rsidRPr="00FA7576">
        <w:rPr>
          <w:rFonts w:ascii="Times New Roman" w:hAnsi="Times New Roman" w:cs="Times New Roman"/>
          <w:sz w:val="24"/>
          <w:szCs w:val="24"/>
        </w:rPr>
        <w:t xml:space="preserve"> разрешение на использование земель или земельных участков без предоставления земельных участков и установления сервитута, публичного сервитута.</w:t>
      </w:r>
    </w:p>
    <w:p w:rsidR="006F3610" w:rsidRPr="00FA7576" w:rsidRDefault="006F3610" w:rsidP="006F3610">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 предоставления муниципальной услуги может быть получен:</w:t>
      </w:r>
    </w:p>
    <w:p w:rsidR="006F3610" w:rsidRPr="00FA7576" w:rsidRDefault="006F3610" w:rsidP="006F3610">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 в </w:t>
      </w:r>
      <w:r w:rsidR="00684D6C">
        <w:rPr>
          <w:rFonts w:ascii="Times New Roman" w:hAnsi="Times New Roman" w:cs="Times New Roman"/>
          <w:sz w:val="24"/>
          <w:szCs w:val="24"/>
        </w:rPr>
        <w:t xml:space="preserve">Администрации </w:t>
      </w:r>
      <w:r w:rsidRPr="00FA7576">
        <w:rPr>
          <w:rFonts w:ascii="Times New Roman" w:hAnsi="Times New Roman" w:cs="Times New Roman"/>
          <w:sz w:val="24"/>
          <w:szCs w:val="24"/>
        </w:rPr>
        <w:t>на бумажном носителе при личном обращении;</w:t>
      </w:r>
    </w:p>
    <w:p w:rsidR="006F3610" w:rsidRPr="00FA7576" w:rsidRDefault="006F3610" w:rsidP="006F3610">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почтовым отправлением;</w:t>
      </w:r>
    </w:p>
    <w:p w:rsidR="006F3610" w:rsidRPr="00FA7576" w:rsidRDefault="006F3610" w:rsidP="006F3610">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6F3610" w:rsidRPr="006F3610" w:rsidRDefault="006F3610" w:rsidP="006F3610">
      <w:pPr>
        <w:ind w:firstLine="709"/>
        <w:jc w:val="both"/>
        <w:rPr>
          <w:rFonts w:ascii="PT Astra Serif" w:hAnsi="PT Astra Serif"/>
          <w:sz w:val="24"/>
          <w:szCs w:val="24"/>
        </w:rPr>
      </w:pPr>
      <w:r w:rsidRPr="006F3610">
        <w:rPr>
          <w:rFonts w:ascii="Times New Roman" w:hAnsi="Times New Roman"/>
          <w:sz w:val="24"/>
          <w:szCs w:val="24"/>
        </w:rPr>
        <w:t>2.</w:t>
      </w:r>
      <w:r w:rsidR="00F912A6">
        <w:rPr>
          <w:rFonts w:ascii="Times New Roman" w:hAnsi="Times New Roman"/>
          <w:sz w:val="24"/>
          <w:szCs w:val="24"/>
        </w:rPr>
        <w:t>4.</w:t>
      </w:r>
      <w:r w:rsidRPr="006F3610">
        <w:rPr>
          <w:rFonts w:ascii="Times New Roman" w:hAnsi="Times New Roman"/>
          <w:sz w:val="24"/>
          <w:szCs w:val="24"/>
        </w:rPr>
        <w:t xml:space="preserve"> </w:t>
      </w:r>
      <w:r w:rsidRPr="006F3610">
        <w:rPr>
          <w:rFonts w:ascii="PT Astra Serif" w:hAnsi="PT Astra Serif"/>
          <w:sz w:val="24"/>
          <w:szCs w:val="24"/>
        </w:rPr>
        <w:t xml:space="preserve">Результат предоставления муниципальной услуги подписывается уполномоченным должностным лицом органа, ответственного за предоставление муниципальной услуги. </w:t>
      </w:r>
    </w:p>
    <w:p w:rsidR="006F3610" w:rsidRPr="006F3610" w:rsidRDefault="00F912A6" w:rsidP="006F36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6F3610" w:rsidRPr="006F3610">
        <w:rPr>
          <w:rFonts w:ascii="Times New Roman" w:hAnsi="Times New Roman" w:cs="Times New Roman"/>
          <w:sz w:val="24"/>
          <w:szCs w:val="24"/>
        </w:rPr>
        <w:t xml:space="preserve">. 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w:t>
      </w:r>
      <w:r w:rsidR="006F3610" w:rsidRPr="006F3610">
        <w:rPr>
          <w:rFonts w:ascii="Times New Roman" w:hAnsi="Times New Roman" w:cs="Times New Roman"/>
          <w:sz w:val="24"/>
          <w:szCs w:val="24"/>
        </w:rPr>
        <w:lastRenderedPageBreak/>
        <w:t>документа, подписанного усиленной квалифицированной электронной подписью уполномоченного должностного лица, в Личный кабинет на ЕПГУ или подписывается лицом ответственным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предоставления муниципальной услуги на бумажном носителе.</w:t>
      </w:r>
    </w:p>
    <w:p w:rsidR="006F3610" w:rsidRPr="006F3610" w:rsidRDefault="00F912A6" w:rsidP="006F3610">
      <w:pPr>
        <w:spacing w:after="0" w:line="240" w:lineRule="auto"/>
        <w:ind w:firstLine="709"/>
        <w:jc w:val="both"/>
        <w:rPr>
          <w:rFonts w:ascii="PT Astra Serif" w:hAnsi="PT Astra Serif"/>
          <w:sz w:val="24"/>
          <w:szCs w:val="24"/>
        </w:rPr>
      </w:pPr>
      <w:r>
        <w:rPr>
          <w:rFonts w:ascii="PT Astra Serif" w:hAnsi="PT Astra Serif"/>
          <w:sz w:val="24"/>
          <w:szCs w:val="24"/>
        </w:rPr>
        <w:t>2.6</w:t>
      </w:r>
      <w:r w:rsidR="006F3610" w:rsidRPr="006F3610">
        <w:rPr>
          <w:rFonts w:ascii="PT Astra Serif" w:hAnsi="PT Astra Serif"/>
          <w:sz w:val="24"/>
          <w:szCs w:val="24"/>
        </w:rPr>
        <w:t xml:space="preserve">.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Администрации </w:t>
      </w:r>
    </w:p>
    <w:p w:rsidR="006F3610" w:rsidRPr="006F3610" w:rsidRDefault="006F3610" w:rsidP="006F3610">
      <w:pPr>
        <w:pStyle w:val="ConsPlusNormal"/>
        <w:widowControl/>
        <w:ind w:firstLine="709"/>
        <w:jc w:val="center"/>
        <w:rPr>
          <w:rFonts w:ascii="Times New Roman" w:hAnsi="Times New Roman" w:cs="Times New Roman"/>
          <w:b/>
          <w:bCs/>
          <w:sz w:val="26"/>
          <w:szCs w:val="26"/>
        </w:rPr>
      </w:pPr>
    </w:p>
    <w:p w:rsidR="006F3610" w:rsidRPr="006F3610" w:rsidRDefault="006F3610" w:rsidP="006F3610">
      <w:pPr>
        <w:spacing w:after="0" w:line="240" w:lineRule="auto"/>
        <w:ind w:firstLine="709"/>
        <w:jc w:val="center"/>
        <w:rPr>
          <w:rFonts w:ascii="Times New Roman" w:hAnsi="Times New Roman"/>
          <w:b/>
          <w:sz w:val="26"/>
          <w:szCs w:val="26"/>
        </w:rPr>
      </w:pPr>
      <w:r w:rsidRPr="006F3610">
        <w:rPr>
          <w:rFonts w:ascii="Times New Roman" w:hAnsi="Times New Roman"/>
          <w:b/>
          <w:sz w:val="26"/>
          <w:szCs w:val="26"/>
        </w:rPr>
        <w:t>Срок предоставления муниципальной услуги, в том числе</w:t>
      </w:r>
      <w:r>
        <w:rPr>
          <w:rFonts w:ascii="Times New Roman" w:hAnsi="Times New Roman"/>
          <w:b/>
          <w:sz w:val="26"/>
          <w:szCs w:val="26"/>
        </w:rPr>
        <w:t xml:space="preserve"> </w:t>
      </w:r>
      <w:r w:rsidRPr="006F3610">
        <w:rPr>
          <w:rFonts w:ascii="Times New Roman" w:hAnsi="Times New Roman"/>
          <w:b/>
          <w:sz w:val="26"/>
          <w:szCs w:val="26"/>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r>
        <w:rPr>
          <w:rFonts w:ascii="Times New Roman" w:hAnsi="Times New Roman"/>
          <w:b/>
          <w:sz w:val="26"/>
          <w:szCs w:val="26"/>
        </w:rPr>
        <w:t xml:space="preserve"> </w:t>
      </w:r>
      <w:r w:rsidRPr="006F3610">
        <w:rPr>
          <w:rFonts w:ascii="Times New Roman" w:hAnsi="Times New Roman"/>
          <w:b/>
          <w:sz w:val="26"/>
          <w:szCs w:val="26"/>
        </w:rPr>
        <w:t>предоставления муниципальной услуги</w:t>
      </w:r>
    </w:p>
    <w:p w:rsidR="006F3610" w:rsidRPr="006F3610" w:rsidRDefault="006F3610" w:rsidP="006F3610">
      <w:pPr>
        <w:pStyle w:val="ConsPlusNormal"/>
        <w:widowControl/>
        <w:ind w:firstLine="709"/>
        <w:jc w:val="center"/>
        <w:rPr>
          <w:rFonts w:ascii="Times New Roman" w:hAnsi="Times New Roman" w:cs="Times New Roman"/>
          <w:b/>
          <w:sz w:val="26"/>
          <w:szCs w:val="26"/>
        </w:rPr>
      </w:pPr>
    </w:p>
    <w:p w:rsidR="006F3610" w:rsidRPr="00FA7576" w:rsidRDefault="00F912A6" w:rsidP="006F36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6F3610" w:rsidRPr="00FA7576">
        <w:rPr>
          <w:rFonts w:ascii="Times New Roman" w:hAnsi="Times New Roman" w:cs="Times New Roman"/>
          <w:sz w:val="24"/>
          <w:szCs w:val="24"/>
        </w:rPr>
        <w:t xml:space="preserve">Муниципальная услуга предоставляется </w:t>
      </w:r>
      <w:r w:rsidR="00CB44BC">
        <w:rPr>
          <w:rFonts w:ascii="Times New Roman" w:hAnsi="Times New Roman" w:cs="Times New Roman"/>
          <w:sz w:val="24"/>
          <w:szCs w:val="24"/>
        </w:rPr>
        <w:t>Администрацией</w:t>
      </w:r>
      <w:r w:rsidR="00CB44BC" w:rsidRPr="00FA7576">
        <w:rPr>
          <w:rFonts w:ascii="Times New Roman" w:hAnsi="Times New Roman" w:cs="Times New Roman"/>
          <w:sz w:val="24"/>
          <w:szCs w:val="24"/>
        </w:rPr>
        <w:t xml:space="preserve"> </w:t>
      </w:r>
      <w:r w:rsidR="006F3610" w:rsidRPr="00FA7576">
        <w:rPr>
          <w:rFonts w:ascii="Times New Roman" w:hAnsi="Times New Roman" w:cs="Times New Roman"/>
          <w:sz w:val="24"/>
          <w:szCs w:val="24"/>
        </w:rPr>
        <w:t>в течение 25 дней со дня регистрации заявления с приложенными документами.</w:t>
      </w:r>
    </w:p>
    <w:p w:rsidR="006F3610" w:rsidRPr="00FA7576" w:rsidRDefault="006F3610" w:rsidP="006F3610">
      <w:pPr>
        <w:spacing w:after="0" w:line="240" w:lineRule="auto"/>
        <w:ind w:firstLine="567"/>
        <w:jc w:val="both"/>
        <w:rPr>
          <w:rFonts w:ascii="Times New Roman" w:hAnsi="Times New Roman"/>
          <w:sz w:val="24"/>
          <w:szCs w:val="24"/>
        </w:rPr>
      </w:pPr>
      <w:r w:rsidRPr="00FA7576">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F912A6" w:rsidRPr="00F912A6" w:rsidRDefault="00F912A6" w:rsidP="00F912A6">
      <w:pPr>
        <w:pStyle w:val="ConsPlusNormal"/>
        <w:widowControl/>
        <w:ind w:firstLine="709"/>
        <w:jc w:val="center"/>
        <w:rPr>
          <w:rFonts w:ascii="Times New Roman" w:hAnsi="Times New Roman" w:cs="Times New Roman"/>
          <w:sz w:val="26"/>
          <w:szCs w:val="26"/>
        </w:rPr>
      </w:pPr>
    </w:p>
    <w:p w:rsidR="00F912A6" w:rsidRPr="00F912A6" w:rsidRDefault="00F912A6" w:rsidP="00F912A6">
      <w:pPr>
        <w:pStyle w:val="ConsPlusTitle"/>
        <w:ind w:firstLine="709"/>
        <w:jc w:val="center"/>
        <w:rPr>
          <w:rFonts w:ascii="Times New Roman" w:hAnsi="Times New Roman" w:cs="Times New Roman"/>
          <w:sz w:val="26"/>
          <w:szCs w:val="26"/>
        </w:rPr>
      </w:pPr>
      <w:r w:rsidRPr="00F912A6">
        <w:rPr>
          <w:rFonts w:ascii="Times New Roman" w:hAnsi="Times New Roman" w:cs="Times New Roman"/>
          <w:sz w:val="26"/>
          <w:szCs w:val="26"/>
        </w:rPr>
        <w:t>Нормативные правовые акты, регулирующие</w:t>
      </w:r>
    </w:p>
    <w:p w:rsidR="00F912A6" w:rsidRPr="00F912A6" w:rsidRDefault="00F912A6" w:rsidP="00F912A6">
      <w:pPr>
        <w:pStyle w:val="ConsPlusTitle"/>
        <w:ind w:firstLine="709"/>
        <w:jc w:val="center"/>
        <w:rPr>
          <w:rFonts w:ascii="Times New Roman" w:hAnsi="Times New Roman" w:cs="Times New Roman"/>
          <w:sz w:val="26"/>
          <w:szCs w:val="26"/>
        </w:rPr>
      </w:pPr>
      <w:r w:rsidRPr="00F912A6">
        <w:rPr>
          <w:rFonts w:ascii="Times New Roman" w:hAnsi="Times New Roman" w:cs="Times New Roman"/>
          <w:sz w:val="26"/>
          <w:szCs w:val="26"/>
        </w:rPr>
        <w:t>предоставление муниципальной услуги</w:t>
      </w:r>
    </w:p>
    <w:p w:rsidR="00F912A6" w:rsidRPr="00F912A6" w:rsidRDefault="00F912A6" w:rsidP="00F912A6">
      <w:pPr>
        <w:pStyle w:val="ConsPlusNormal"/>
        <w:widowControl/>
        <w:ind w:firstLine="709"/>
        <w:jc w:val="center"/>
        <w:rPr>
          <w:rFonts w:ascii="Times New Roman" w:hAnsi="Times New Roman" w:cs="Times New Roman"/>
          <w:b/>
          <w:bCs/>
          <w:sz w:val="26"/>
          <w:szCs w:val="26"/>
        </w:rPr>
      </w:pPr>
    </w:p>
    <w:p w:rsidR="00F912A6" w:rsidRPr="00F912A6" w:rsidRDefault="00D316EB" w:rsidP="00F912A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F912A6" w:rsidRPr="00F912A6">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F912A6" w:rsidRDefault="00F912A6" w:rsidP="00F912A6">
      <w:pPr>
        <w:pStyle w:val="ConsPlusNormal"/>
        <w:widowControl/>
        <w:ind w:firstLine="709"/>
        <w:jc w:val="both"/>
        <w:rPr>
          <w:rFonts w:ascii="Times New Roman" w:hAnsi="Times New Roman" w:cs="Times New Roman"/>
          <w:sz w:val="24"/>
          <w:szCs w:val="24"/>
          <w:shd w:val="clear" w:color="auto" w:fill="FFFFFF"/>
        </w:rPr>
      </w:pPr>
      <w:r w:rsidRPr="00F912A6">
        <w:rPr>
          <w:rFonts w:ascii="Times New Roman" w:hAnsi="Times New Roman" w:cs="Times New Roman"/>
          <w:sz w:val="24"/>
          <w:szCs w:val="24"/>
          <w:shd w:val="clear" w:color="auto" w:fill="FFFFFF"/>
        </w:rPr>
        <w:t>Конституцией Российской Федерации;</w:t>
      </w:r>
    </w:p>
    <w:p w:rsidR="00F912A6" w:rsidRPr="00F912A6" w:rsidRDefault="00F912A6" w:rsidP="00F912A6">
      <w:pPr>
        <w:pStyle w:val="ConsPlusNormal"/>
        <w:widowContro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Земельный кодекс</w:t>
      </w:r>
      <w:r w:rsidRPr="00FA757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F912A6" w:rsidRPr="00F912A6" w:rsidRDefault="00F912A6" w:rsidP="00F912A6">
      <w:pPr>
        <w:pStyle w:val="ConsPlusNormal"/>
        <w:widowControl/>
        <w:ind w:firstLine="709"/>
        <w:jc w:val="both"/>
        <w:rPr>
          <w:rFonts w:ascii="Times New Roman" w:hAnsi="Times New Roman" w:cs="Times New Roman"/>
          <w:sz w:val="24"/>
          <w:szCs w:val="24"/>
          <w:shd w:val="clear" w:color="auto" w:fill="FFFFFF"/>
        </w:rPr>
      </w:pPr>
      <w:r w:rsidRPr="00F912A6">
        <w:rPr>
          <w:rFonts w:ascii="Times New Roman" w:hAnsi="Times New Roman" w:cs="Times New Roman"/>
          <w:sz w:val="24"/>
          <w:szCs w:val="24"/>
        </w:rPr>
        <w:t>Федеральным законом от 1 февраля 2002 года № 7 - ФЗ «Об охране окружающей среды»;</w:t>
      </w:r>
    </w:p>
    <w:p w:rsidR="00F912A6" w:rsidRPr="00F912A6" w:rsidRDefault="00F912A6" w:rsidP="00F912A6">
      <w:pPr>
        <w:tabs>
          <w:tab w:val="left" w:pos="0"/>
          <w:tab w:val="left" w:pos="10080"/>
        </w:tabs>
        <w:spacing w:after="0" w:line="240" w:lineRule="auto"/>
        <w:ind w:firstLine="709"/>
        <w:jc w:val="both"/>
        <w:rPr>
          <w:rFonts w:ascii="Times New Roman" w:hAnsi="Times New Roman"/>
          <w:sz w:val="24"/>
          <w:szCs w:val="24"/>
        </w:rPr>
      </w:pPr>
      <w:r w:rsidRPr="00F912A6">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F912A6" w:rsidRPr="00F912A6" w:rsidRDefault="00F912A6" w:rsidP="00F912A6">
      <w:pPr>
        <w:spacing w:after="0" w:line="240" w:lineRule="auto"/>
        <w:ind w:firstLine="709"/>
        <w:jc w:val="both"/>
        <w:rPr>
          <w:rFonts w:ascii="Times New Roman" w:hAnsi="Times New Roman"/>
          <w:sz w:val="24"/>
          <w:szCs w:val="24"/>
        </w:rPr>
      </w:pPr>
      <w:r w:rsidRPr="00F912A6">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w:t>
      </w:r>
    </w:p>
    <w:p w:rsidR="00F912A6" w:rsidRPr="00F912A6" w:rsidRDefault="00F912A6" w:rsidP="00F912A6">
      <w:pPr>
        <w:tabs>
          <w:tab w:val="left" w:pos="0"/>
          <w:tab w:val="left" w:pos="10080"/>
        </w:tabs>
        <w:spacing w:after="0" w:line="240" w:lineRule="auto"/>
        <w:ind w:firstLine="709"/>
        <w:jc w:val="both"/>
        <w:rPr>
          <w:rFonts w:ascii="Times New Roman" w:hAnsi="Times New Roman"/>
          <w:sz w:val="24"/>
          <w:szCs w:val="24"/>
          <w:shd w:val="clear" w:color="auto" w:fill="FFFFFF"/>
        </w:rPr>
      </w:pPr>
      <w:r w:rsidRPr="00F912A6">
        <w:rPr>
          <w:rFonts w:ascii="Times New Roman" w:hAnsi="Times New Roman"/>
          <w:sz w:val="24"/>
          <w:szCs w:val="24"/>
        </w:rPr>
        <w:t>Федеральным законом от 27 июля 2010 года № 210 - ФЗ «Об организации предоставления государственных и муниципальных услуг»</w:t>
      </w:r>
      <w:r w:rsidRPr="00F912A6">
        <w:rPr>
          <w:rFonts w:ascii="Times New Roman" w:hAnsi="Times New Roman"/>
          <w:sz w:val="24"/>
          <w:szCs w:val="24"/>
          <w:shd w:val="clear" w:color="auto" w:fill="FFFFFF"/>
        </w:rPr>
        <w:t>;</w:t>
      </w:r>
    </w:p>
    <w:p w:rsidR="00F912A6" w:rsidRPr="00F912A6" w:rsidRDefault="00F912A6" w:rsidP="00F912A6">
      <w:pPr>
        <w:spacing w:after="0" w:line="240" w:lineRule="auto"/>
        <w:ind w:firstLine="709"/>
        <w:jc w:val="both"/>
        <w:rPr>
          <w:rFonts w:ascii="Times New Roman" w:hAnsi="Times New Roman"/>
          <w:sz w:val="24"/>
          <w:szCs w:val="24"/>
        </w:rPr>
      </w:pPr>
      <w:r w:rsidRPr="00F912A6">
        <w:rPr>
          <w:rFonts w:ascii="Times New Roman" w:hAnsi="Times New Roman"/>
          <w:sz w:val="24"/>
          <w:szCs w:val="24"/>
        </w:rPr>
        <w:t>Федеральным законом от 24 ноября 1995 года № 181-ФЗ «О социальной защите инвалидов в Российской Федерации»;</w:t>
      </w:r>
    </w:p>
    <w:p w:rsidR="00F912A6" w:rsidRPr="00D316EB" w:rsidRDefault="00F912A6" w:rsidP="00F912A6">
      <w:pPr>
        <w:spacing w:after="0" w:line="240" w:lineRule="auto"/>
        <w:ind w:firstLine="709"/>
        <w:jc w:val="both"/>
        <w:rPr>
          <w:rFonts w:ascii="Times New Roman" w:hAnsi="Times New Roman"/>
          <w:sz w:val="24"/>
          <w:szCs w:val="24"/>
        </w:rPr>
      </w:pPr>
      <w:r w:rsidRPr="00D316EB">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F912A6" w:rsidRPr="00D316EB" w:rsidRDefault="00F912A6" w:rsidP="00F912A6">
      <w:pPr>
        <w:tabs>
          <w:tab w:val="left" w:pos="0"/>
          <w:tab w:val="left" w:pos="10080"/>
        </w:tabs>
        <w:spacing w:after="0" w:line="240" w:lineRule="auto"/>
        <w:ind w:firstLine="709"/>
        <w:jc w:val="both"/>
        <w:rPr>
          <w:rFonts w:ascii="Times New Roman" w:hAnsi="Times New Roman"/>
          <w:sz w:val="24"/>
          <w:szCs w:val="24"/>
        </w:rPr>
      </w:pPr>
      <w:r w:rsidRPr="00D316EB">
        <w:rPr>
          <w:rFonts w:ascii="Times New Roman" w:hAnsi="Times New Roman"/>
          <w:sz w:val="24"/>
          <w:szCs w:val="24"/>
        </w:rPr>
        <w:t>Постановлением Правительства Тульской области от 3 сентября 2012 года № 492 «Об утверждении региональных нормативов градостроительного проектирования Тульской области»;</w:t>
      </w:r>
    </w:p>
    <w:p w:rsidR="006C5E42" w:rsidRPr="00D316EB" w:rsidRDefault="006C5E42" w:rsidP="006C5E42">
      <w:pPr>
        <w:spacing w:after="0" w:line="240" w:lineRule="auto"/>
        <w:ind w:firstLine="709"/>
        <w:jc w:val="both"/>
        <w:rPr>
          <w:rFonts w:ascii="Times New Roman" w:hAnsi="Times New Roman"/>
          <w:sz w:val="24"/>
          <w:szCs w:val="24"/>
        </w:rPr>
      </w:pPr>
      <w:r w:rsidRPr="00D316EB">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rsidR="006C5E42" w:rsidRPr="00D316EB" w:rsidRDefault="006C5E42" w:rsidP="006C5E42">
      <w:pPr>
        <w:spacing w:after="0" w:line="240" w:lineRule="auto"/>
        <w:ind w:firstLine="709"/>
        <w:jc w:val="both"/>
        <w:rPr>
          <w:rFonts w:ascii="Times New Roman" w:hAnsi="Times New Roman"/>
          <w:sz w:val="24"/>
          <w:szCs w:val="24"/>
        </w:rPr>
      </w:pPr>
      <w:r w:rsidRPr="00D316EB">
        <w:rPr>
          <w:rFonts w:ascii="Times New Roman" w:hAnsi="Times New Roman"/>
          <w:sz w:val="24"/>
          <w:szCs w:val="24"/>
        </w:rPr>
        <w:t>Федеральным законом от 24 июля 2010 года № 221-ФЗ «О кадастровой деятельности»;</w:t>
      </w:r>
    </w:p>
    <w:p w:rsidR="006C5E42" w:rsidRPr="00D316EB" w:rsidRDefault="006C5E42" w:rsidP="006C5E42">
      <w:pPr>
        <w:spacing w:after="0" w:line="240" w:lineRule="auto"/>
        <w:ind w:firstLine="709"/>
        <w:jc w:val="both"/>
        <w:rPr>
          <w:rFonts w:ascii="Times New Roman" w:hAnsi="Times New Roman"/>
          <w:sz w:val="24"/>
          <w:szCs w:val="24"/>
        </w:rPr>
      </w:pPr>
      <w:r w:rsidRPr="00D316EB">
        <w:rPr>
          <w:rFonts w:ascii="Times New Roman" w:hAnsi="Times New Roman"/>
          <w:sz w:val="24"/>
          <w:szCs w:val="24"/>
        </w:rPr>
        <w:t>Федеральным законом от 13 июля 2015 года № 218-ФЗ «О государственной регистрации недвижимости»;</w:t>
      </w:r>
    </w:p>
    <w:p w:rsidR="006C5E42" w:rsidRPr="00D316EB" w:rsidRDefault="006C5E42" w:rsidP="006C5E42">
      <w:pPr>
        <w:spacing w:after="0" w:line="240" w:lineRule="auto"/>
        <w:ind w:firstLine="709"/>
        <w:jc w:val="both"/>
        <w:rPr>
          <w:rFonts w:ascii="Times New Roman" w:hAnsi="Times New Roman"/>
          <w:sz w:val="24"/>
          <w:szCs w:val="24"/>
        </w:rPr>
      </w:pPr>
      <w:r w:rsidRPr="00D316EB">
        <w:rPr>
          <w:rFonts w:ascii="Times New Roman" w:hAnsi="Times New Roman"/>
          <w:sz w:val="24"/>
          <w:szCs w:val="24"/>
        </w:rPr>
        <w:t>Федеральным законом от 6 апреля 2011 года № 63-ФЗ «Об электронной подписи»;</w:t>
      </w:r>
    </w:p>
    <w:p w:rsidR="006C5E42" w:rsidRPr="00D316EB" w:rsidRDefault="006C5E42" w:rsidP="006C5E42">
      <w:pPr>
        <w:tabs>
          <w:tab w:val="left" w:pos="0"/>
          <w:tab w:val="left" w:pos="10080"/>
        </w:tabs>
        <w:spacing w:after="0" w:line="240" w:lineRule="auto"/>
        <w:ind w:firstLine="709"/>
        <w:jc w:val="both"/>
        <w:rPr>
          <w:rFonts w:ascii="Times New Roman" w:hAnsi="Times New Roman"/>
          <w:sz w:val="24"/>
          <w:szCs w:val="24"/>
        </w:rPr>
      </w:pPr>
      <w:r w:rsidRPr="00D316EB">
        <w:rPr>
          <w:rFonts w:ascii="Times New Roman" w:hAnsi="Times New Roman"/>
          <w:sz w:val="24"/>
          <w:szCs w:val="24"/>
        </w:rPr>
        <w:t>Постановлением Правительства Российской Федерации от 27 ноября 2014 года № 1244 «Об утверждении правил выдачи разрешений»;</w:t>
      </w:r>
    </w:p>
    <w:p w:rsidR="006C5E42" w:rsidRPr="00D316EB" w:rsidRDefault="006C5E42" w:rsidP="006C5E42">
      <w:pPr>
        <w:tabs>
          <w:tab w:val="left" w:pos="0"/>
          <w:tab w:val="left" w:pos="10080"/>
        </w:tabs>
        <w:spacing w:after="0" w:line="240" w:lineRule="auto"/>
        <w:ind w:firstLine="709"/>
        <w:jc w:val="both"/>
        <w:rPr>
          <w:rFonts w:ascii="Times New Roman" w:hAnsi="Times New Roman"/>
          <w:sz w:val="24"/>
          <w:szCs w:val="24"/>
        </w:rPr>
      </w:pPr>
      <w:r w:rsidRPr="00D316EB">
        <w:rPr>
          <w:rFonts w:ascii="Times New Roman" w:hAnsi="Times New Roman"/>
          <w:sz w:val="24"/>
          <w:szCs w:val="24"/>
        </w:rPr>
        <w:t>Устав муниципального образования муниципального образования Юго-Восточное Суворовского района.</w:t>
      </w:r>
    </w:p>
    <w:p w:rsidR="00D316EB" w:rsidRPr="00D316EB" w:rsidRDefault="00D316EB" w:rsidP="00D316EB">
      <w:pPr>
        <w:tabs>
          <w:tab w:val="left" w:pos="0"/>
          <w:tab w:val="left" w:pos="10080"/>
        </w:tabs>
        <w:spacing w:after="0" w:line="240" w:lineRule="auto"/>
        <w:ind w:firstLine="709"/>
        <w:jc w:val="center"/>
        <w:rPr>
          <w:rFonts w:ascii="Times New Roman" w:hAnsi="Times New Roman"/>
          <w:b/>
          <w:bCs/>
          <w:color w:val="000000"/>
          <w:sz w:val="26"/>
          <w:szCs w:val="26"/>
          <w:shd w:val="clear" w:color="auto" w:fill="FFFFFF"/>
        </w:rPr>
      </w:pPr>
    </w:p>
    <w:p w:rsidR="00D316EB" w:rsidRPr="00D316EB" w:rsidRDefault="00D316EB" w:rsidP="00D316EB">
      <w:pPr>
        <w:tabs>
          <w:tab w:val="left" w:pos="0"/>
          <w:tab w:val="left" w:pos="10080"/>
        </w:tabs>
        <w:spacing w:after="0" w:line="240" w:lineRule="auto"/>
        <w:ind w:firstLine="709"/>
        <w:jc w:val="center"/>
        <w:rPr>
          <w:rFonts w:ascii="Times New Roman" w:hAnsi="Times New Roman"/>
          <w:sz w:val="26"/>
          <w:szCs w:val="26"/>
          <w:shd w:val="clear" w:color="auto" w:fill="FFFFFF"/>
        </w:rPr>
      </w:pPr>
      <w:r w:rsidRPr="00D316EB">
        <w:rPr>
          <w:rFonts w:ascii="Times New Roman" w:hAnsi="Times New Roman"/>
          <w:b/>
          <w:bCs/>
          <w:color w:val="000000"/>
          <w:sz w:val="26"/>
          <w:szCs w:val="26"/>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D316EB" w:rsidRPr="00D316EB" w:rsidRDefault="00D316EB" w:rsidP="00D316EB">
      <w:pPr>
        <w:tabs>
          <w:tab w:val="left" w:pos="0"/>
          <w:tab w:val="left" w:pos="10080"/>
        </w:tabs>
        <w:spacing w:after="0" w:line="240" w:lineRule="auto"/>
        <w:ind w:firstLine="709"/>
        <w:jc w:val="both"/>
        <w:rPr>
          <w:rFonts w:ascii="Times New Roman" w:hAnsi="Times New Roman"/>
          <w:color w:val="000000"/>
          <w:sz w:val="26"/>
          <w:szCs w:val="26"/>
          <w:shd w:val="clear" w:color="auto" w:fill="FFFFFF"/>
        </w:rPr>
      </w:pP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Pr="00FA757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Для получения муниципальной услуги заявитель самостоятельно пред</w:t>
      </w:r>
      <w:r>
        <w:rPr>
          <w:rFonts w:ascii="Times New Roman" w:hAnsi="Times New Roman" w:cs="Times New Roman"/>
          <w:sz w:val="24"/>
          <w:szCs w:val="24"/>
        </w:rPr>
        <w:t>оставляет в Администрацию</w:t>
      </w:r>
      <w:r w:rsidRPr="00FA7576">
        <w:rPr>
          <w:rFonts w:ascii="Times New Roman" w:hAnsi="Times New Roman" w:cs="Times New Roman"/>
          <w:sz w:val="24"/>
          <w:szCs w:val="24"/>
        </w:rPr>
        <w:t>:</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Pr="00FA7576">
        <w:rPr>
          <w:rFonts w:ascii="Times New Roman" w:hAnsi="Times New Roman" w:cs="Times New Roman"/>
          <w:sz w:val="24"/>
          <w:szCs w:val="24"/>
        </w:rPr>
        <w:t>.1. Заявление по форме согласно приложению №1 к настоящему административному регламенту;</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Pr="00FA7576">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316EB" w:rsidRPr="00FA7576" w:rsidRDefault="00D316EB" w:rsidP="00D316EB">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2.9</w:t>
      </w:r>
      <w:r w:rsidRPr="00FA7576">
        <w:rPr>
          <w:rFonts w:ascii="Times New Roman" w:hAnsi="Times New Roman" w:cs="Times New Roman"/>
          <w:sz w:val="24"/>
          <w:szCs w:val="24"/>
        </w:rPr>
        <w:t xml:space="preserve">.3. </w:t>
      </w:r>
      <w:r w:rsidRPr="00FA7576">
        <w:rPr>
          <w:rFonts w:ascii="Times New Roman" w:hAnsi="Times New Roman" w:cs="Times New Roman"/>
          <w:bCs/>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316EB" w:rsidRPr="00D316EB" w:rsidRDefault="00D316EB" w:rsidP="00D316EB">
      <w:pPr>
        <w:autoSpaceDE w:val="0"/>
        <w:autoSpaceDN w:val="0"/>
        <w:adjustRightInd w:val="0"/>
        <w:spacing w:after="0" w:line="240" w:lineRule="auto"/>
        <w:ind w:firstLine="567"/>
        <w:jc w:val="center"/>
        <w:rPr>
          <w:rFonts w:ascii="Times New Roman" w:hAnsi="Times New Roman"/>
          <w:b/>
          <w:sz w:val="26"/>
          <w:szCs w:val="26"/>
        </w:rPr>
      </w:pPr>
    </w:p>
    <w:p w:rsidR="00D316EB" w:rsidRPr="00D316EB" w:rsidRDefault="00D316EB" w:rsidP="00D316EB">
      <w:pPr>
        <w:pStyle w:val="ConsPlusNormal"/>
        <w:ind w:firstLine="567"/>
        <w:jc w:val="center"/>
        <w:rPr>
          <w:rFonts w:ascii="Times New Roman" w:hAnsi="Times New Roman" w:cs="Times New Roman"/>
          <w:b/>
          <w:sz w:val="26"/>
          <w:szCs w:val="26"/>
        </w:rPr>
      </w:pPr>
      <w:r w:rsidRPr="00D316E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97728" w:rsidRPr="00D316EB" w:rsidRDefault="00197728" w:rsidP="00D316EB">
      <w:pPr>
        <w:spacing w:after="0" w:line="240" w:lineRule="auto"/>
        <w:ind w:firstLine="709"/>
        <w:jc w:val="center"/>
        <w:rPr>
          <w:rFonts w:ascii="Times New Roman" w:hAnsi="Times New Roman"/>
          <w:b/>
          <w:sz w:val="26"/>
          <w:szCs w:val="26"/>
        </w:rPr>
      </w:pP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Pr="00FA7576">
        <w:rPr>
          <w:rFonts w:ascii="Times New Roman" w:hAnsi="Times New Roman" w:cs="Times New Roman"/>
          <w:sz w:val="24"/>
          <w:szCs w:val="24"/>
        </w:rPr>
        <w:t>. К заявлению о выдаче Разрешения могут быть приложены следующие документы:</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Pr="00FA7576">
        <w:rPr>
          <w:rFonts w:ascii="Times New Roman" w:hAnsi="Times New Roman" w:cs="Times New Roman"/>
          <w:sz w:val="24"/>
          <w:szCs w:val="24"/>
        </w:rPr>
        <w:t>.1.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Pr="00FA7576">
        <w:rPr>
          <w:rFonts w:ascii="Times New Roman" w:hAnsi="Times New Roman" w:cs="Times New Roman"/>
          <w:sz w:val="24"/>
          <w:szCs w:val="24"/>
        </w:rPr>
        <w:t>.2. 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Pr="00FA7576">
        <w:rPr>
          <w:rFonts w:ascii="Times New Roman" w:hAnsi="Times New Roman" w:cs="Times New Roman"/>
          <w:sz w:val="24"/>
          <w:szCs w:val="24"/>
        </w:rPr>
        <w:t>.3. Копия лицензии, удостоверяющей право проведения работ по геологическому изучению недр;</w:t>
      </w:r>
    </w:p>
    <w:p w:rsidR="00D316EB" w:rsidRPr="00FA7576" w:rsidRDefault="00D316EB"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Pr="00FA7576">
        <w:rPr>
          <w:rFonts w:ascii="Times New Roman" w:hAnsi="Times New Roman" w:cs="Times New Roman"/>
          <w:sz w:val="24"/>
          <w:szCs w:val="24"/>
        </w:rPr>
        <w:t>.4. Иные документы, подтверждающие основания для использования земель или земельного участка в целях, предус</w:t>
      </w:r>
      <w:r>
        <w:rPr>
          <w:rFonts w:ascii="Times New Roman" w:hAnsi="Times New Roman" w:cs="Times New Roman"/>
          <w:sz w:val="24"/>
          <w:szCs w:val="24"/>
        </w:rPr>
        <w:t>мотренных пунктом 1 статьи 39.33</w:t>
      </w:r>
      <w:r w:rsidRPr="00FA7576">
        <w:rPr>
          <w:rFonts w:ascii="Times New Roman" w:hAnsi="Times New Roman" w:cs="Times New Roman"/>
          <w:sz w:val="24"/>
          <w:szCs w:val="24"/>
        </w:rPr>
        <w:t xml:space="preserve"> Земельного кодекса Российской Федерации.</w:t>
      </w:r>
    </w:p>
    <w:p w:rsidR="00D316EB" w:rsidRPr="00FA7576" w:rsidRDefault="002545B8" w:rsidP="00D316E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00D316EB" w:rsidRPr="00FA7576">
        <w:rPr>
          <w:rFonts w:ascii="Times New Roman" w:hAnsi="Times New Roman" w:cs="Times New Roman"/>
          <w:sz w:val="24"/>
          <w:szCs w:val="24"/>
        </w:rPr>
        <w:t xml:space="preserve"> Документы представляются (направляются) заявителем в подлиннике (в копии, если документы заверены в установленном законодательством порядке) и в копиях. Копии документов, указанных в настоящем пункте, принимаются при предъявлении подлинников (за исключением случаев, если копии заверены в установленном законодательством Российской Федерации порядке) и заверяются специалистом </w:t>
      </w:r>
      <w:r w:rsidR="00D7715B">
        <w:rPr>
          <w:rFonts w:ascii="Times New Roman" w:hAnsi="Times New Roman" w:cs="Times New Roman"/>
          <w:sz w:val="24"/>
          <w:szCs w:val="24"/>
        </w:rPr>
        <w:t>Администрации</w:t>
      </w:r>
      <w:r w:rsidR="00D316EB" w:rsidRPr="00FA7576">
        <w:rPr>
          <w:rFonts w:ascii="Times New Roman" w:hAnsi="Times New Roman" w:cs="Times New Roman"/>
          <w:sz w:val="24"/>
          <w:szCs w:val="24"/>
        </w:rPr>
        <w:t>, принимающим заявление о выдаче Разрешения.</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Док</w:t>
      </w:r>
      <w:r w:rsidR="002545B8">
        <w:rPr>
          <w:rFonts w:ascii="Times New Roman" w:hAnsi="Times New Roman" w:cs="Times New Roman"/>
          <w:sz w:val="24"/>
          <w:szCs w:val="24"/>
        </w:rPr>
        <w:t>ументы, указанные в пункте 2.9.</w:t>
      </w:r>
      <w:r w:rsidRPr="00FA7576">
        <w:rPr>
          <w:rFonts w:ascii="Times New Roman" w:hAnsi="Times New Roman" w:cs="Times New Roman"/>
          <w:sz w:val="24"/>
          <w:szCs w:val="24"/>
        </w:rPr>
        <w:t xml:space="preserve"> настоящего регламента, специалисты </w:t>
      </w:r>
      <w:r w:rsidR="00CB44BC">
        <w:rPr>
          <w:rFonts w:ascii="Times New Roman" w:hAnsi="Times New Roman" w:cs="Times New Roman"/>
          <w:sz w:val="24"/>
          <w:szCs w:val="24"/>
        </w:rPr>
        <w:t>Администрации</w:t>
      </w:r>
      <w:r w:rsidR="00CB44BC" w:rsidRPr="00FA7576">
        <w:rPr>
          <w:rFonts w:ascii="Times New Roman" w:hAnsi="Times New Roman" w:cs="Times New Roman"/>
          <w:sz w:val="24"/>
          <w:szCs w:val="24"/>
        </w:rPr>
        <w:t xml:space="preserve"> </w:t>
      </w:r>
      <w:r w:rsidRPr="00FA7576">
        <w:rPr>
          <w:rFonts w:ascii="Times New Roman" w:hAnsi="Times New Roman" w:cs="Times New Roman"/>
          <w:sz w:val="24"/>
          <w:szCs w:val="24"/>
        </w:rPr>
        <w:t>запрашивают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lastRenderedPageBreak/>
        <w:t>Схема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необходимые для размещения объекта:</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характеристики поворотных точек, дирекционных углов, длин линий;</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характеристики и расположение существующих инженерных сетей, коммуникаций и сооружений;</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охранные (для размещения линейных объектов), санитарно-защитные (при наличии) и иные зоны (в том числе проектируемые);</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принятые условные обозначения.</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w:t>
      </w:r>
      <w:r w:rsidR="00ED1FBD">
        <w:rPr>
          <w:rFonts w:ascii="Times New Roman" w:hAnsi="Times New Roman" w:cs="Times New Roman"/>
          <w:sz w:val="24"/>
          <w:szCs w:val="24"/>
        </w:rPr>
        <w:t>12.</w:t>
      </w:r>
      <w:r w:rsidRPr="00FA7576">
        <w:rPr>
          <w:rFonts w:ascii="Times New Roman" w:hAnsi="Times New Roman" w:cs="Times New Roman"/>
          <w:sz w:val="24"/>
          <w:szCs w:val="24"/>
        </w:rPr>
        <w:t xml:space="preserve"> </w:t>
      </w:r>
      <w:r w:rsidR="006D7C99">
        <w:rPr>
          <w:rFonts w:ascii="Times New Roman" w:hAnsi="Times New Roman" w:cs="Times New Roman"/>
          <w:sz w:val="24"/>
          <w:szCs w:val="24"/>
        </w:rPr>
        <w:t>Администрация</w:t>
      </w:r>
      <w:r w:rsidRPr="00FA7576">
        <w:rPr>
          <w:rFonts w:ascii="Times New Roman" w:hAnsi="Times New Roman" w:cs="Times New Roman"/>
          <w:sz w:val="24"/>
          <w:szCs w:val="24"/>
        </w:rPr>
        <w:t xml:space="preserve"> не вправе требовать от заявителя или его представителя:</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w:t>
      </w:r>
      <w:r w:rsidR="00ED1FBD">
        <w:rPr>
          <w:rFonts w:ascii="Times New Roman" w:hAnsi="Times New Roman" w:cs="Times New Roman"/>
          <w:sz w:val="24"/>
          <w:szCs w:val="24"/>
        </w:rPr>
        <w:t>тивными правовыми актами Туль</w:t>
      </w:r>
      <w:r w:rsidRPr="00FA7576">
        <w:rPr>
          <w:rFonts w:ascii="Times New Roman" w:hAnsi="Times New Roman" w:cs="Times New Roman"/>
          <w:sz w:val="24"/>
          <w:szCs w:val="24"/>
        </w:rPr>
        <w:t>ской области, муниципальными правовыми актами, за исключением документов, включенных в определенный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FA7576">
        <w:rPr>
          <w:rFonts w:ascii="Times New Roman" w:hAnsi="Times New Roman" w:cs="Times New Roman"/>
          <w:sz w:val="24"/>
          <w:szCs w:val="24"/>
        </w:rPr>
        <w:lastRenderedPageBreak/>
        <w:t>включенных в представленный ранее комплект документов;</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16EB" w:rsidRPr="00FA7576" w:rsidRDefault="00D316EB" w:rsidP="00D316EB">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1FBD" w:rsidRPr="00ED1FBD" w:rsidRDefault="00ED1FBD" w:rsidP="00ED1FBD">
      <w:pPr>
        <w:pStyle w:val="ConsPlusNormal"/>
        <w:ind w:firstLine="709"/>
        <w:jc w:val="center"/>
        <w:rPr>
          <w:rFonts w:ascii="Times New Roman" w:hAnsi="Times New Roman" w:cs="Times New Roman"/>
          <w:sz w:val="24"/>
          <w:szCs w:val="24"/>
        </w:rPr>
      </w:pPr>
    </w:p>
    <w:p w:rsidR="00ED1FBD" w:rsidRPr="00ED1FBD" w:rsidRDefault="00ED1FBD" w:rsidP="00ED1FBD">
      <w:pPr>
        <w:spacing w:after="0" w:line="240" w:lineRule="auto"/>
        <w:ind w:firstLine="709"/>
        <w:jc w:val="center"/>
        <w:rPr>
          <w:rFonts w:ascii="Times New Roman" w:hAnsi="Times New Roman"/>
          <w:sz w:val="26"/>
          <w:szCs w:val="26"/>
          <w:shd w:val="clear" w:color="auto" w:fill="FFFFFF"/>
        </w:rPr>
      </w:pPr>
      <w:r w:rsidRPr="00ED1FBD">
        <w:rPr>
          <w:rFonts w:ascii="Times New Roman" w:hAnsi="Times New Roman"/>
          <w:b/>
          <w:bCs/>
          <w:color w:val="000000"/>
          <w:sz w:val="26"/>
          <w:szCs w:val="26"/>
          <w:shd w:val="clear" w:color="auto" w:fill="FFFFFF"/>
        </w:rPr>
        <w:t>Исчерпывающий перечень оснований для отказа</w:t>
      </w:r>
    </w:p>
    <w:p w:rsidR="00ED1FBD" w:rsidRPr="00ED1FBD" w:rsidRDefault="00ED1FBD" w:rsidP="00ED1FBD">
      <w:pPr>
        <w:spacing w:after="0" w:line="240" w:lineRule="auto"/>
        <w:ind w:firstLine="709"/>
        <w:jc w:val="center"/>
        <w:rPr>
          <w:rFonts w:ascii="Times New Roman" w:hAnsi="Times New Roman"/>
          <w:sz w:val="26"/>
          <w:szCs w:val="26"/>
          <w:shd w:val="clear" w:color="auto" w:fill="FFFFFF"/>
        </w:rPr>
      </w:pPr>
      <w:r w:rsidRPr="00ED1FBD">
        <w:rPr>
          <w:rFonts w:ascii="Times New Roman" w:hAnsi="Times New Roman"/>
          <w:b/>
          <w:bCs/>
          <w:color w:val="000000"/>
          <w:sz w:val="26"/>
          <w:szCs w:val="26"/>
          <w:shd w:val="clear" w:color="auto" w:fill="FFFFFF"/>
        </w:rPr>
        <w:t>в приеме доку</w:t>
      </w:r>
      <w:r w:rsidRPr="00ED1FBD">
        <w:rPr>
          <w:rFonts w:ascii="Times New Roman" w:hAnsi="Times New Roman"/>
          <w:b/>
          <w:bCs/>
          <w:sz w:val="26"/>
          <w:szCs w:val="26"/>
          <w:shd w:val="clear" w:color="auto" w:fill="FFFFFF"/>
        </w:rPr>
        <w:t>ментов, необходимых для предоставления</w:t>
      </w:r>
    </w:p>
    <w:p w:rsidR="00ED1FBD" w:rsidRPr="00ED1FBD" w:rsidRDefault="00ED1FBD" w:rsidP="00ED1FBD">
      <w:pPr>
        <w:spacing w:after="0" w:line="240" w:lineRule="auto"/>
        <w:ind w:firstLine="709"/>
        <w:jc w:val="center"/>
        <w:rPr>
          <w:rFonts w:ascii="Times New Roman" w:hAnsi="Times New Roman"/>
          <w:sz w:val="26"/>
          <w:szCs w:val="26"/>
          <w:shd w:val="clear" w:color="auto" w:fill="FFFFFF"/>
        </w:rPr>
      </w:pPr>
      <w:r w:rsidRPr="00ED1FBD">
        <w:rPr>
          <w:rFonts w:ascii="Times New Roman" w:hAnsi="Times New Roman"/>
          <w:b/>
          <w:bCs/>
          <w:sz w:val="26"/>
          <w:szCs w:val="26"/>
          <w:shd w:val="clear" w:color="auto" w:fill="FFFFFF"/>
        </w:rPr>
        <w:t>муниципальной услуги</w:t>
      </w:r>
    </w:p>
    <w:p w:rsidR="00ED1FBD" w:rsidRPr="00ED1FBD" w:rsidRDefault="00ED1FBD" w:rsidP="00ED1FBD">
      <w:pPr>
        <w:pStyle w:val="ConsPlusNormal"/>
        <w:ind w:firstLine="709"/>
        <w:jc w:val="center"/>
        <w:rPr>
          <w:rFonts w:ascii="Times New Roman" w:hAnsi="Times New Roman" w:cs="Times New Roman"/>
          <w:sz w:val="24"/>
          <w:szCs w:val="24"/>
        </w:rPr>
      </w:pPr>
    </w:p>
    <w:p w:rsidR="009274BB" w:rsidRPr="00FA7576" w:rsidRDefault="00ED1FBD"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00826203" w:rsidRPr="00FA7576">
        <w:rPr>
          <w:rFonts w:ascii="Times New Roman" w:hAnsi="Times New Roman" w:cs="Times New Roman"/>
          <w:sz w:val="24"/>
          <w:szCs w:val="24"/>
        </w:rPr>
        <w:t xml:space="preserve">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являются: </w:t>
      </w:r>
    </w:p>
    <w:p w:rsidR="001A0459"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1) заявление подано с нарушением требований, установленных </w:t>
      </w:r>
      <w:r w:rsidR="001A0459" w:rsidRPr="00FA7576">
        <w:rPr>
          <w:rFonts w:ascii="Times New Roman" w:hAnsi="Times New Roman" w:cs="Times New Roman"/>
          <w:sz w:val="24"/>
          <w:szCs w:val="24"/>
        </w:rPr>
        <w:t>настоящим административным регламентом;</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в заявлении указаны цели использования земель или земельных участков</w:t>
      </w:r>
      <w:r w:rsidR="00ED1FBD">
        <w:rPr>
          <w:rFonts w:ascii="Times New Roman" w:hAnsi="Times New Roman" w:cs="Times New Roman"/>
          <w:sz w:val="24"/>
          <w:szCs w:val="24"/>
        </w:rPr>
        <w:t>,</w:t>
      </w:r>
      <w:r w:rsidRPr="00FA7576">
        <w:rPr>
          <w:rFonts w:ascii="Times New Roman" w:hAnsi="Times New Roman" w:cs="Times New Roman"/>
          <w:sz w:val="24"/>
          <w:szCs w:val="24"/>
        </w:rPr>
        <w:t xml:space="preserve"> или объекты, предполагаемые к размещению, не предус</w:t>
      </w:r>
      <w:r w:rsidR="00197728">
        <w:rPr>
          <w:rFonts w:ascii="Times New Roman" w:hAnsi="Times New Roman" w:cs="Times New Roman"/>
          <w:sz w:val="24"/>
          <w:szCs w:val="24"/>
        </w:rPr>
        <w:t>мотренные пунктом 1 статьи 39.33</w:t>
      </w:r>
      <w:r w:rsidRPr="00FA7576">
        <w:rPr>
          <w:rFonts w:ascii="Times New Roman" w:hAnsi="Times New Roman" w:cs="Times New Roman"/>
          <w:sz w:val="24"/>
          <w:szCs w:val="24"/>
        </w:rPr>
        <w:t xml:space="preserve"> Земельного кодекса Российской Федерации;</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 принято решение о проведении аукциона по продаже земельного участка или аукциона на право заключения договора аренды земельного участка;</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6) земельный участок, на использование которого испрашивается Разрешение, предоставлен физическому или юридическому лицу;</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7) земельный участок является изъятым из оборота или ограниченным в обороте, за исключением земель лесного фонда в случае размещения линейных объектов;</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8) земельный участок является зарезервированным для государственных или муниципальных нужд;</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9) в отношении земельного участка поступили заявления, предусмотренные подпунктом 6 пункта 4 статьи 39.11 Земельного кодекса Российской Федерации</w:t>
      </w:r>
      <w:r w:rsidR="00606BAF">
        <w:rPr>
          <w:rFonts w:ascii="Times New Roman" w:hAnsi="Times New Roman" w:cs="Times New Roman"/>
          <w:sz w:val="24"/>
          <w:szCs w:val="24"/>
        </w:rPr>
        <w:t xml:space="preserve"> </w:t>
      </w:r>
      <w:r w:rsidRPr="00FA7576">
        <w:rPr>
          <w:rFonts w:ascii="Times New Roman" w:hAnsi="Times New Roman" w:cs="Times New Roman"/>
          <w:sz w:val="24"/>
          <w:szCs w:val="24"/>
        </w:rPr>
        <w:t>о проведении аукциона по его продаже или аукциона на право заключения договора аренды либо заявление, предусмотренное пунктом 1 статьи 39.17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11) поступило заявление о разрешении размещения объекта от иного лица на землях или земельном участке (части земельного участка), в отношении которых </w:t>
      </w:r>
      <w:r w:rsidR="00CB44BC">
        <w:rPr>
          <w:rFonts w:ascii="Times New Roman" w:hAnsi="Times New Roman" w:cs="Times New Roman"/>
          <w:sz w:val="24"/>
          <w:szCs w:val="24"/>
        </w:rPr>
        <w:t>Администрацией</w:t>
      </w:r>
      <w:r w:rsidR="00CB44BC" w:rsidRPr="00FA7576">
        <w:rPr>
          <w:rFonts w:ascii="Times New Roman" w:hAnsi="Times New Roman" w:cs="Times New Roman"/>
          <w:sz w:val="24"/>
          <w:szCs w:val="24"/>
        </w:rPr>
        <w:t xml:space="preserve"> </w:t>
      </w:r>
      <w:r w:rsidRPr="00FA7576">
        <w:rPr>
          <w:rFonts w:ascii="Times New Roman" w:hAnsi="Times New Roman" w:cs="Times New Roman"/>
          <w:sz w:val="24"/>
          <w:szCs w:val="24"/>
        </w:rPr>
        <w:t>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
    <w:p w:rsidR="009274BB"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lastRenderedPageBreak/>
        <w:t>12) 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B508F6" w:rsidRPr="00FA7576" w:rsidRDefault="009274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13) использование земельного участка для испрашиваемых целей не допускается федеральным законом.</w:t>
      </w:r>
    </w:p>
    <w:p w:rsidR="00B75D55" w:rsidRPr="00FA7576" w:rsidRDefault="00ED1FBD" w:rsidP="00606BAF">
      <w:pPr>
        <w:pStyle w:val="ConsPlusNormal"/>
        <w:ind w:firstLine="567"/>
        <w:jc w:val="both"/>
        <w:rPr>
          <w:rFonts w:ascii="Times New Roman" w:hAnsi="Times New Roman" w:cs="Times New Roman"/>
          <w:sz w:val="24"/>
          <w:szCs w:val="24"/>
        </w:rPr>
      </w:pPr>
      <w:bookmarkStart w:id="3" w:name="P147"/>
      <w:bookmarkEnd w:id="3"/>
      <w:r>
        <w:rPr>
          <w:rFonts w:ascii="Times New Roman" w:hAnsi="Times New Roman" w:cs="Times New Roman"/>
          <w:sz w:val="24"/>
          <w:szCs w:val="24"/>
        </w:rPr>
        <w:t>2.14</w:t>
      </w:r>
      <w:r w:rsidR="00B75D55" w:rsidRPr="00FA7576">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F4F6F" w:rsidRPr="00FA7576" w:rsidRDefault="008F4F6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w:t>
      </w:r>
    </w:p>
    <w:p w:rsidR="008F4F6F" w:rsidRPr="00FA7576" w:rsidRDefault="008F4F6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B75D55" w:rsidRPr="00FA7576" w:rsidRDefault="008F4F6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не подтверждение полномочий представителя; доверенного лица.</w:t>
      </w:r>
    </w:p>
    <w:p w:rsidR="009A041C" w:rsidRPr="009A041C" w:rsidRDefault="009A041C" w:rsidP="009A041C">
      <w:pPr>
        <w:spacing w:after="0" w:line="240" w:lineRule="auto"/>
        <w:ind w:firstLine="709"/>
        <w:jc w:val="center"/>
        <w:rPr>
          <w:rFonts w:ascii="Times New Roman" w:hAnsi="Times New Roman"/>
          <w:sz w:val="26"/>
          <w:szCs w:val="26"/>
          <w:shd w:val="clear" w:color="auto" w:fill="FFFFFF"/>
        </w:rPr>
      </w:pPr>
    </w:p>
    <w:p w:rsidR="009A041C" w:rsidRPr="009A041C" w:rsidRDefault="009A041C" w:rsidP="009A041C">
      <w:pPr>
        <w:spacing w:after="0" w:line="240" w:lineRule="auto"/>
        <w:ind w:firstLine="709"/>
        <w:jc w:val="center"/>
        <w:rPr>
          <w:rFonts w:ascii="Times New Roman" w:hAnsi="Times New Roman"/>
          <w:sz w:val="26"/>
          <w:szCs w:val="26"/>
          <w:shd w:val="clear" w:color="auto" w:fill="FFFFFF"/>
        </w:rPr>
      </w:pPr>
      <w:r w:rsidRPr="009A041C">
        <w:rPr>
          <w:rFonts w:ascii="Times New Roman" w:hAnsi="Times New Roman"/>
          <w:b/>
          <w:sz w:val="26"/>
          <w:szCs w:val="26"/>
          <w:shd w:val="clear" w:color="auto" w:fill="FFFFFF"/>
        </w:rPr>
        <w:t>Исчерпывающий перечень оснований для приостановления</w:t>
      </w:r>
    </w:p>
    <w:p w:rsidR="009A041C" w:rsidRPr="009A041C" w:rsidRDefault="009A041C" w:rsidP="009A041C">
      <w:pPr>
        <w:spacing w:after="0" w:line="240" w:lineRule="auto"/>
        <w:ind w:firstLine="709"/>
        <w:jc w:val="center"/>
        <w:rPr>
          <w:rFonts w:ascii="Times New Roman" w:hAnsi="Times New Roman"/>
          <w:sz w:val="26"/>
          <w:szCs w:val="26"/>
          <w:shd w:val="clear" w:color="auto" w:fill="FFFFFF"/>
        </w:rPr>
      </w:pPr>
      <w:r w:rsidRPr="009A041C">
        <w:rPr>
          <w:rFonts w:ascii="Times New Roman" w:hAnsi="Times New Roman"/>
          <w:b/>
          <w:sz w:val="26"/>
          <w:szCs w:val="26"/>
          <w:shd w:val="clear" w:color="auto" w:fill="FFFFFF"/>
        </w:rPr>
        <w:t>предоставления муниципальной услуги и (или) отказа</w:t>
      </w:r>
    </w:p>
    <w:p w:rsidR="009A041C" w:rsidRPr="009A041C" w:rsidRDefault="009A041C" w:rsidP="009A041C">
      <w:pPr>
        <w:spacing w:after="0" w:line="240" w:lineRule="auto"/>
        <w:ind w:firstLine="709"/>
        <w:jc w:val="center"/>
        <w:rPr>
          <w:rFonts w:ascii="Times New Roman" w:hAnsi="Times New Roman"/>
          <w:sz w:val="26"/>
          <w:szCs w:val="26"/>
          <w:shd w:val="clear" w:color="auto" w:fill="FFFFFF"/>
        </w:rPr>
      </w:pPr>
      <w:r w:rsidRPr="009A041C">
        <w:rPr>
          <w:rFonts w:ascii="Times New Roman" w:hAnsi="Times New Roman"/>
          <w:b/>
          <w:sz w:val="26"/>
          <w:szCs w:val="26"/>
          <w:shd w:val="clear" w:color="auto" w:fill="FFFFFF"/>
        </w:rPr>
        <w:t>в предоставлении муниципальной услуги</w:t>
      </w:r>
    </w:p>
    <w:p w:rsidR="009A041C" w:rsidRPr="009A041C" w:rsidRDefault="009A041C" w:rsidP="009A041C">
      <w:pPr>
        <w:pStyle w:val="ConsPlusNormal"/>
        <w:ind w:firstLine="709"/>
        <w:jc w:val="center"/>
        <w:rPr>
          <w:rFonts w:ascii="Times New Roman" w:hAnsi="Times New Roman" w:cs="Times New Roman"/>
          <w:sz w:val="24"/>
          <w:szCs w:val="24"/>
        </w:rPr>
      </w:pPr>
    </w:p>
    <w:p w:rsidR="00B75D55" w:rsidRPr="00FA7576" w:rsidRDefault="00ED1FBD"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2.15</w:t>
      </w:r>
      <w:r w:rsidR="00B75D55" w:rsidRPr="00FA7576">
        <w:rPr>
          <w:rFonts w:ascii="Times New Roman" w:hAnsi="Times New Roman" w:cs="Times New Roman"/>
          <w:sz w:val="24"/>
          <w:szCs w:val="24"/>
        </w:rPr>
        <w:t xml:space="preserve">. </w:t>
      </w:r>
      <w:bookmarkStart w:id="4" w:name="P219"/>
      <w:bookmarkEnd w:id="4"/>
      <w:r w:rsidR="00B75D55" w:rsidRPr="00FA7576">
        <w:rPr>
          <w:rFonts w:ascii="Times New Roman" w:hAnsi="Times New Roman" w:cs="Times New Roman"/>
          <w:sz w:val="24"/>
          <w:szCs w:val="24"/>
        </w:rPr>
        <w:t xml:space="preserve">Приостановление </w:t>
      </w:r>
      <w:r w:rsidR="00FB6B2B" w:rsidRPr="00FA7576">
        <w:rPr>
          <w:rFonts w:ascii="Times New Roman" w:hAnsi="Times New Roman" w:cs="Times New Roman"/>
          <w:sz w:val="24"/>
          <w:szCs w:val="24"/>
        </w:rPr>
        <w:t>предоставления</w:t>
      </w:r>
      <w:r w:rsidR="00B75D55" w:rsidRPr="00FA7576">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9A041C" w:rsidRPr="009A041C" w:rsidRDefault="009A041C" w:rsidP="009A041C">
      <w:pPr>
        <w:tabs>
          <w:tab w:val="left" w:pos="993"/>
        </w:tabs>
        <w:spacing w:after="0" w:line="240" w:lineRule="auto"/>
        <w:ind w:firstLine="709"/>
        <w:jc w:val="center"/>
        <w:rPr>
          <w:rFonts w:ascii="Times New Roman" w:hAnsi="Times New Roman"/>
          <w:sz w:val="26"/>
          <w:szCs w:val="26"/>
        </w:rPr>
      </w:pPr>
    </w:p>
    <w:p w:rsidR="009A041C" w:rsidRPr="009A041C" w:rsidRDefault="009A041C" w:rsidP="009A041C">
      <w:pPr>
        <w:pStyle w:val="ConsPlusTitle"/>
        <w:ind w:firstLine="709"/>
        <w:jc w:val="center"/>
        <w:rPr>
          <w:rFonts w:ascii="Times New Roman" w:hAnsi="Times New Roman" w:cs="Times New Roman"/>
          <w:sz w:val="26"/>
          <w:szCs w:val="26"/>
        </w:rPr>
      </w:pPr>
      <w:r w:rsidRPr="009A041C">
        <w:rPr>
          <w:rFonts w:ascii="Times New Roman" w:hAnsi="Times New Roman" w:cs="Times New Roman"/>
          <w:sz w:val="26"/>
          <w:szCs w:val="26"/>
        </w:rPr>
        <w:t>Перечень услуг, которые являются необходимыми</w:t>
      </w:r>
    </w:p>
    <w:p w:rsidR="009A041C" w:rsidRPr="009A041C" w:rsidRDefault="009A041C" w:rsidP="009A041C">
      <w:pPr>
        <w:pStyle w:val="ConsPlusTitle"/>
        <w:ind w:firstLine="709"/>
        <w:jc w:val="center"/>
        <w:rPr>
          <w:rFonts w:ascii="Times New Roman" w:hAnsi="Times New Roman" w:cs="Times New Roman"/>
          <w:sz w:val="26"/>
          <w:szCs w:val="26"/>
        </w:rPr>
      </w:pPr>
      <w:r w:rsidRPr="009A041C">
        <w:rPr>
          <w:rFonts w:ascii="Times New Roman" w:hAnsi="Times New Roman" w:cs="Times New Roman"/>
          <w:sz w:val="26"/>
          <w:szCs w:val="26"/>
        </w:rPr>
        <w:t>и обязательными для предоставления муниципальной услуги,</w:t>
      </w:r>
    </w:p>
    <w:p w:rsidR="009A041C" w:rsidRPr="009A041C" w:rsidRDefault="009A041C" w:rsidP="009A041C">
      <w:pPr>
        <w:pStyle w:val="ConsPlusTitle"/>
        <w:ind w:firstLine="709"/>
        <w:jc w:val="center"/>
        <w:rPr>
          <w:rFonts w:ascii="Times New Roman" w:hAnsi="Times New Roman" w:cs="Times New Roman"/>
          <w:sz w:val="26"/>
          <w:szCs w:val="26"/>
        </w:rPr>
      </w:pPr>
      <w:r w:rsidRPr="009A041C">
        <w:rPr>
          <w:rFonts w:ascii="Times New Roman" w:hAnsi="Times New Roman" w:cs="Times New Roman"/>
          <w:sz w:val="26"/>
          <w:szCs w:val="26"/>
        </w:rPr>
        <w:t>в том числе сведения о документе (документах), выдаваемом</w:t>
      </w:r>
    </w:p>
    <w:p w:rsidR="009A041C" w:rsidRPr="009A041C" w:rsidRDefault="009A041C" w:rsidP="009A041C">
      <w:pPr>
        <w:pStyle w:val="ConsPlusTitle"/>
        <w:ind w:firstLine="709"/>
        <w:jc w:val="center"/>
        <w:rPr>
          <w:rFonts w:ascii="Times New Roman" w:hAnsi="Times New Roman" w:cs="Times New Roman"/>
          <w:sz w:val="26"/>
          <w:szCs w:val="26"/>
        </w:rPr>
      </w:pPr>
      <w:r w:rsidRPr="009A041C">
        <w:rPr>
          <w:rFonts w:ascii="Times New Roman" w:hAnsi="Times New Roman" w:cs="Times New Roman"/>
          <w:sz w:val="26"/>
          <w:szCs w:val="26"/>
        </w:rPr>
        <w:t>(выдаваемых) организациями, участвующими</w:t>
      </w:r>
    </w:p>
    <w:p w:rsidR="009A041C" w:rsidRPr="009A041C" w:rsidRDefault="009A041C" w:rsidP="009A041C">
      <w:pPr>
        <w:pStyle w:val="ConsPlusTitle"/>
        <w:ind w:firstLine="709"/>
        <w:jc w:val="center"/>
        <w:rPr>
          <w:rFonts w:ascii="Times New Roman" w:hAnsi="Times New Roman" w:cs="Times New Roman"/>
          <w:sz w:val="26"/>
          <w:szCs w:val="26"/>
        </w:rPr>
      </w:pPr>
      <w:r w:rsidRPr="009A041C">
        <w:rPr>
          <w:rFonts w:ascii="Times New Roman" w:hAnsi="Times New Roman" w:cs="Times New Roman"/>
          <w:sz w:val="26"/>
          <w:szCs w:val="26"/>
        </w:rPr>
        <w:t>в предоставлении муниципальной услуги</w:t>
      </w:r>
    </w:p>
    <w:p w:rsidR="009A041C" w:rsidRPr="009A041C" w:rsidRDefault="009A041C" w:rsidP="009A041C">
      <w:pPr>
        <w:pStyle w:val="ConsPlusNormal"/>
        <w:ind w:firstLine="709"/>
        <w:jc w:val="center"/>
        <w:rPr>
          <w:rFonts w:ascii="Times New Roman" w:hAnsi="Times New Roman" w:cs="Times New Roman"/>
          <w:sz w:val="24"/>
          <w:szCs w:val="24"/>
        </w:rPr>
      </w:pPr>
    </w:p>
    <w:p w:rsidR="00B75D55" w:rsidRDefault="00ED1FBD"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B75D55" w:rsidRPr="00FA7576">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отсутствуют.</w:t>
      </w:r>
    </w:p>
    <w:p w:rsidR="009A041C" w:rsidRPr="009A041C" w:rsidRDefault="009A041C" w:rsidP="009A041C">
      <w:pPr>
        <w:pStyle w:val="ConsPlusNormal"/>
        <w:ind w:firstLine="709"/>
        <w:jc w:val="center"/>
        <w:rPr>
          <w:rFonts w:ascii="Times New Roman" w:hAnsi="Times New Roman" w:cs="Times New Roman"/>
          <w:b/>
          <w:sz w:val="26"/>
          <w:szCs w:val="26"/>
        </w:rPr>
      </w:pPr>
    </w:p>
    <w:p w:rsidR="00B75D55" w:rsidRPr="009A041C" w:rsidRDefault="00B75D55" w:rsidP="009A041C">
      <w:pPr>
        <w:pStyle w:val="ConsPlusNormal"/>
        <w:ind w:firstLine="709"/>
        <w:jc w:val="center"/>
        <w:rPr>
          <w:rFonts w:ascii="Times New Roman" w:hAnsi="Times New Roman" w:cs="Times New Roman"/>
          <w:b/>
          <w:sz w:val="26"/>
          <w:szCs w:val="26"/>
        </w:rPr>
      </w:pPr>
      <w:r w:rsidRPr="009A041C">
        <w:rPr>
          <w:rFonts w:ascii="Times New Roman" w:hAnsi="Times New Roman" w:cs="Times New Roman"/>
          <w:b/>
          <w:sz w:val="26"/>
          <w:szCs w:val="26"/>
        </w:rPr>
        <w:t>Порядок, размер и основания взимания государственной пошлины или иной платы за предоставление муниципальной услуги.</w:t>
      </w:r>
    </w:p>
    <w:p w:rsidR="009A041C" w:rsidRPr="009A041C" w:rsidRDefault="009A041C" w:rsidP="009A041C">
      <w:pPr>
        <w:pStyle w:val="ConsPlusNormal"/>
        <w:ind w:firstLine="709"/>
        <w:jc w:val="center"/>
        <w:rPr>
          <w:rFonts w:ascii="Times New Roman" w:hAnsi="Times New Roman" w:cs="Times New Roman"/>
          <w:b/>
          <w:sz w:val="26"/>
          <w:szCs w:val="26"/>
        </w:rPr>
      </w:pPr>
    </w:p>
    <w:p w:rsidR="00B75D55" w:rsidRPr="00FA7576" w:rsidRDefault="009A041C"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00B75D55" w:rsidRPr="00FA7576">
        <w:rPr>
          <w:rFonts w:ascii="Times New Roman" w:hAnsi="Times New Roman" w:cs="Times New Roman"/>
          <w:sz w:val="24"/>
          <w:szCs w:val="24"/>
        </w:rPr>
        <w:t>Предоставление муниципальной услуги осуществляется бесплатно.</w:t>
      </w:r>
    </w:p>
    <w:p w:rsidR="009A041C" w:rsidRPr="009A041C" w:rsidRDefault="009A041C" w:rsidP="009A041C">
      <w:pPr>
        <w:pStyle w:val="ConsPlusNormal"/>
        <w:ind w:firstLine="709"/>
        <w:jc w:val="center"/>
        <w:rPr>
          <w:rFonts w:ascii="Times New Roman" w:hAnsi="Times New Roman" w:cs="Times New Roman"/>
          <w:sz w:val="24"/>
          <w:szCs w:val="24"/>
        </w:rPr>
      </w:pPr>
    </w:p>
    <w:p w:rsidR="009A041C" w:rsidRPr="009A041C" w:rsidRDefault="009A041C" w:rsidP="009A041C">
      <w:pPr>
        <w:spacing w:after="0" w:line="240" w:lineRule="auto"/>
        <w:ind w:firstLine="709"/>
        <w:jc w:val="center"/>
        <w:rPr>
          <w:rFonts w:ascii="Times New Roman" w:hAnsi="Times New Roman"/>
          <w:b/>
          <w:bCs/>
          <w:sz w:val="26"/>
          <w:szCs w:val="26"/>
        </w:rPr>
      </w:pPr>
      <w:r w:rsidRPr="009A041C">
        <w:rPr>
          <w:rFonts w:ascii="Times New Roman" w:hAnsi="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041C" w:rsidRPr="009A041C" w:rsidRDefault="009A041C" w:rsidP="009A041C">
      <w:pPr>
        <w:pStyle w:val="ConsPlusNormal"/>
        <w:ind w:firstLine="709"/>
        <w:jc w:val="center"/>
        <w:rPr>
          <w:rFonts w:ascii="Times New Roman" w:hAnsi="Times New Roman" w:cs="Times New Roman"/>
          <w:sz w:val="24"/>
          <w:szCs w:val="24"/>
        </w:rPr>
      </w:pPr>
    </w:p>
    <w:p w:rsidR="00B75D55" w:rsidRDefault="009A041C"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2.18</w:t>
      </w:r>
      <w:r w:rsidR="00B75D55" w:rsidRPr="00FA757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A041C" w:rsidRDefault="009A041C" w:rsidP="009A041C">
      <w:pPr>
        <w:tabs>
          <w:tab w:val="left" w:pos="1260"/>
        </w:tabs>
        <w:spacing w:after="0" w:line="240" w:lineRule="auto"/>
        <w:ind w:firstLine="709"/>
        <w:jc w:val="both"/>
        <w:rPr>
          <w:rFonts w:ascii="Times New Roman" w:hAnsi="Times New Roman"/>
          <w:sz w:val="24"/>
          <w:szCs w:val="24"/>
        </w:rPr>
      </w:pPr>
      <w:r w:rsidRPr="009A041C">
        <w:rPr>
          <w:rFonts w:ascii="Times New Roman" w:hAnsi="Times New Roman"/>
          <w:sz w:val="24"/>
          <w:szCs w:val="24"/>
        </w:rPr>
        <w:t>Ожидание в очереди при получении результата предоставления муниципальной услуги не предусмотрено.</w:t>
      </w:r>
    </w:p>
    <w:p w:rsidR="009A041C" w:rsidRPr="009A041C" w:rsidRDefault="009A041C" w:rsidP="009A041C">
      <w:pPr>
        <w:tabs>
          <w:tab w:val="left" w:pos="1260"/>
        </w:tabs>
        <w:spacing w:after="0" w:line="240" w:lineRule="auto"/>
        <w:ind w:firstLine="709"/>
        <w:jc w:val="center"/>
        <w:rPr>
          <w:rFonts w:ascii="Times New Roman" w:hAnsi="Times New Roman"/>
          <w:sz w:val="24"/>
          <w:szCs w:val="24"/>
        </w:rPr>
      </w:pPr>
    </w:p>
    <w:p w:rsidR="009A041C" w:rsidRPr="009A041C" w:rsidRDefault="009A041C" w:rsidP="009A041C">
      <w:pPr>
        <w:spacing w:after="0" w:line="240" w:lineRule="auto"/>
        <w:ind w:firstLine="709"/>
        <w:jc w:val="center"/>
        <w:rPr>
          <w:rFonts w:ascii="Times New Roman" w:hAnsi="Times New Roman"/>
          <w:b/>
          <w:bCs/>
          <w:sz w:val="26"/>
          <w:szCs w:val="26"/>
        </w:rPr>
      </w:pPr>
      <w:r w:rsidRPr="009A041C">
        <w:rPr>
          <w:rFonts w:ascii="Times New Roman" w:hAnsi="Times New Roman"/>
          <w:b/>
          <w:bCs/>
          <w:sz w:val="26"/>
          <w:szCs w:val="26"/>
        </w:rPr>
        <w:t xml:space="preserve">Срок и порядок </w:t>
      </w:r>
    </w:p>
    <w:p w:rsidR="009A041C" w:rsidRPr="009A041C" w:rsidRDefault="009A041C" w:rsidP="009A041C">
      <w:pPr>
        <w:spacing w:after="0" w:line="240" w:lineRule="auto"/>
        <w:ind w:firstLine="709"/>
        <w:jc w:val="center"/>
        <w:rPr>
          <w:rFonts w:ascii="Times New Roman" w:hAnsi="Times New Roman"/>
          <w:b/>
          <w:bCs/>
          <w:sz w:val="26"/>
          <w:szCs w:val="26"/>
        </w:rPr>
      </w:pPr>
      <w:r w:rsidRPr="009A041C">
        <w:rPr>
          <w:rFonts w:ascii="Times New Roman" w:hAnsi="Times New Roman"/>
          <w:b/>
          <w:bCs/>
          <w:sz w:val="26"/>
          <w:szCs w:val="26"/>
        </w:rPr>
        <w:t>регистрации запроса заявителя о предоставлении муниципальной услуги, в том числе в электронной форме</w:t>
      </w:r>
    </w:p>
    <w:p w:rsidR="009A041C" w:rsidRPr="009A041C" w:rsidRDefault="009A041C" w:rsidP="009A041C">
      <w:pPr>
        <w:pStyle w:val="ConsPlusNormal"/>
        <w:ind w:firstLine="709"/>
        <w:jc w:val="center"/>
        <w:rPr>
          <w:rFonts w:ascii="Times New Roman" w:hAnsi="Times New Roman" w:cs="Times New Roman"/>
          <w:sz w:val="24"/>
          <w:szCs w:val="24"/>
        </w:rPr>
      </w:pPr>
    </w:p>
    <w:p w:rsidR="00B75D55" w:rsidRPr="00FA7576" w:rsidRDefault="009A041C"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B75D55" w:rsidRPr="00FA7576">
        <w:rPr>
          <w:rFonts w:ascii="Times New Roman" w:hAnsi="Times New Roman" w:cs="Times New Roman"/>
          <w:sz w:val="24"/>
          <w:szCs w:val="24"/>
        </w:rPr>
        <w:t xml:space="preserve">. Срок и порядок регистрации запроса заявителя о предоставлении муниципальной </w:t>
      </w:r>
      <w:r w:rsidR="00B75D55" w:rsidRPr="00FA7576">
        <w:rPr>
          <w:rFonts w:ascii="Times New Roman" w:hAnsi="Times New Roman" w:cs="Times New Roman"/>
          <w:sz w:val="24"/>
          <w:szCs w:val="24"/>
        </w:rPr>
        <w:lastRenderedPageBreak/>
        <w:t>услуги, услуги организации, участвующей в ее представлении, в том числе в электронной форме.</w:t>
      </w:r>
    </w:p>
    <w:p w:rsidR="00B75D55" w:rsidRPr="00FA7576" w:rsidRDefault="00B75D5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CB44BC">
        <w:rPr>
          <w:rFonts w:ascii="Times New Roman" w:hAnsi="Times New Roman" w:cs="Times New Roman"/>
          <w:sz w:val="24"/>
          <w:szCs w:val="24"/>
        </w:rPr>
        <w:t>Администрации</w:t>
      </w:r>
      <w:r w:rsidR="00CB44BC" w:rsidRPr="00FA7576">
        <w:rPr>
          <w:rFonts w:ascii="Times New Roman" w:hAnsi="Times New Roman" w:cs="Times New Roman"/>
          <w:sz w:val="24"/>
          <w:szCs w:val="24"/>
        </w:rPr>
        <w:t xml:space="preserve"> </w:t>
      </w:r>
      <w:r w:rsidRPr="00FA7576">
        <w:rPr>
          <w:rFonts w:ascii="Times New Roman" w:hAnsi="Times New Roman" w:cs="Times New Roman"/>
          <w:sz w:val="24"/>
          <w:szCs w:val="24"/>
        </w:rPr>
        <w:t>в течение 1 рабочего дня с даты поступления такого заявления.</w:t>
      </w:r>
    </w:p>
    <w:p w:rsidR="00B75D55" w:rsidRDefault="00B75D5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Заявление, поступившее в электронной форме на </w:t>
      </w:r>
      <w:r w:rsidR="00664D48"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(при наличии технической возможности), регистрируется в установленном порядке </w:t>
      </w:r>
      <w:r w:rsidR="00881381">
        <w:rPr>
          <w:rFonts w:ascii="Times New Roman" w:hAnsi="Times New Roman" w:cs="Times New Roman"/>
          <w:sz w:val="24"/>
          <w:szCs w:val="24"/>
        </w:rPr>
        <w:t xml:space="preserve">Администрацией </w:t>
      </w:r>
      <w:r w:rsidRPr="00FA7576">
        <w:rPr>
          <w:rFonts w:ascii="Times New Roman" w:hAnsi="Times New Roman" w:cs="Times New Roman"/>
          <w:sz w:val="24"/>
          <w:szCs w:val="24"/>
        </w:rPr>
        <w:t xml:space="preserve">в день его поступления в случае отсутствия автоматической регистрации запросов на </w:t>
      </w:r>
      <w:r w:rsidR="000A7396"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РПГУ. Заявление, поступившее в нерабочее время, регистрируется в первый рабочий день.</w:t>
      </w:r>
    </w:p>
    <w:p w:rsidR="005152D5" w:rsidRPr="005152D5" w:rsidRDefault="005152D5" w:rsidP="005152D5">
      <w:pPr>
        <w:tabs>
          <w:tab w:val="left" w:pos="1260"/>
        </w:tabs>
        <w:spacing w:after="0" w:line="240" w:lineRule="auto"/>
        <w:ind w:firstLine="709"/>
        <w:jc w:val="center"/>
        <w:rPr>
          <w:rFonts w:ascii="Times New Roman" w:hAnsi="Times New Roman"/>
          <w:sz w:val="26"/>
          <w:szCs w:val="26"/>
        </w:rPr>
      </w:pPr>
    </w:p>
    <w:p w:rsidR="005152D5" w:rsidRPr="005152D5" w:rsidRDefault="005152D5" w:rsidP="005152D5">
      <w:pPr>
        <w:spacing w:after="0" w:line="240" w:lineRule="auto"/>
        <w:ind w:firstLine="709"/>
        <w:jc w:val="center"/>
        <w:rPr>
          <w:rFonts w:ascii="Times New Roman" w:hAnsi="Times New Roman"/>
          <w:b/>
          <w:bCs/>
          <w:sz w:val="26"/>
          <w:szCs w:val="26"/>
        </w:rPr>
      </w:pPr>
      <w:r w:rsidRPr="005152D5">
        <w:rPr>
          <w:rFonts w:ascii="Times New Roman" w:hAnsi="Times New Roman"/>
          <w:b/>
          <w:bCs/>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2D5" w:rsidRDefault="005152D5" w:rsidP="005152D5">
      <w:pPr>
        <w:spacing w:after="0" w:line="240" w:lineRule="auto"/>
        <w:ind w:firstLine="709"/>
        <w:jc w:val="center"/>
        <w:rPr>
          <w:rFonts w:ascii="Times New Roman" w:hAnsi="Times New Roman"/>
          <w:b/>
          <w:bCs/>
          <w:sz w:val="26"/>
          <w:szCs w:val="26"/>
        </w:rPr>
      </w:pPr>
    </w:p>
    <w:p w:rsidR="005152D5" w:rsidRPr="005152D5" w:rsidRDefault="0091007B" w:rsidP="005152D5">
      <w:pPr>
        <w:spacing w:after="0" w:line="240" w:lineRule="auto"/>
        <w:ind w:firstLine="709"/>
        <w:jc w:val="both"/>
        <w:rPr>
          <w:rFonts w:ascii="Times New Roman" w:hAnsi="Times New Roman"/>
          <w:sz w:val="24"/>
          <w:szCs w:val="24"/>
        </w:rPr>
      </w:pPr>
      <w:r>
        <w:rPr>
          <w:rFonts w:ascii="Times New Roman" w:hAnsi="Times New Roman"/>
          <w:sz w:val="24"/>
          <w:szCs w:val="24"/>
        </w:rPr>
        <w:t>2.20</w:t>
      </w:r>
      <w:r w:rsidR="005152D5" w:rsidRPr="005152D5">
        <w:rPr>
          <w:rFonts w:ascii="Times New Roman" w:hAnsi="Times New Roman"/>
          <w:sz w:val="24"/>
          <w:szCs w:val="24"/>
        </w:rPr>
        <w:t>. Центральный вход в здание администрации муниципального образования Юго-Восточное Суворовского района (далее – Администрация), должен быть оборудован вывеской, содержащей информацию о его наименовании и режиме работы.</w:t>
      </w:r>
    </w:p>
    <w:p w:rsidR="005152D5" w:rsidRPr="005152D5" w:rsidRDefault="00D43086" w:rsidP="005152D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2.20</w:t>
      </w:r>
      <w:r w:rsidR="005152D5" w:rsidRPr="005152D5">
        <w:rPr>
          <w:rFonts w:ascii="Times New Roman" w:hAnsi="Times New Roman" w:cs="Times New Roman"/>
          <w:sz w:val="24"/>
          <w:szCs w:val="24"/>
        </w:rPr>
        <w:t>.</w:t>
      </w:r>
      <w:r>
        <w:rPr>
          <w:rFonts w:ascii="Times New Roman" w:hAnsi="Times New Roman" w:cs="Times New Roman"/>
          <w:sz w:val="24"/>
          <w:szCs w:val="24"/>
        </w:rPr>
        <w:t>1.</w:t>
      </w:r>
      <w:r w:rsidR="005152D5" w:rsidRPr="005152D5">
        <w:rPr>
          <w:rFonts w:ascii="Times New Roman" w:hAnsi="Times New Roman" w:cs="Times New Roman"/>
          <w:sz w:val="24"/>
          <w:szCs w:val="24"/>
        </w:rPr>
        <w:t xml:space="preserve"> В помещении должен быть установлен информационный стенд, на котором размещается следующая информация:</w:t>
      </w:r>
    </w:p>
    <w:p w:rsidR="005152D5" w:rsidRPr="005152D5" w:rsidRDefault="005152D5" w:rsidP="005152D5">
      <w:pPr>
        <w:pStyle w:val="ConsPlusNormal"/>
        <w:widowControl/>
        <w:tabs>
          <w:tab w:val="left" w:pos="851"/>
        </w:tabs>
        <w:ind w:firstLine="709"/>
        <w:jc w:val="both"/>
        <w:rPr>
          <w:rFonts w:ascii="Times New Roman" w:hAnsi="Times New Roman" w:cs="Times New Roman"/>
          <w:sz w:val="24"/>
          <w:szCs w:val="24"/>
        </w:rPr>
      </w:pPr>
      <w:r w:rsidRPr="005152D5">
        <w:rPr>
          <w:rFonts w:ascii="Times New Roman" w:hAnsi="Times New Roman" w:cs="Times New Roman"/>
          <w:sz w:val="24"/>
          <w:szCs w:val="24"/>
        </w:rPr>
        <w:t>1) текст настоящего административного регламента;</w:t>
      </w:r>
    </w:p>
    <w:p w:rsidR="005152D5" w:rsidRPr="005152D5" w:rsidRDefault="005152D5" w:rsidP="005152D5">
      <w:pPr>
        <w:pStyle w:val="ConsPlusNormal"/>
        <w:widowControl/>
        <w:tabs>
          <w:tab w:val="left" w:pos="851"/>
        </w:tabs>
        <w:ind w:firstLine="709"/>
        <w:jc w:val="both"/>
        <w:rPr>
          <w:rFonts w:ascii="Times New Roman" w:hAnsi="Times New Roman" w:cs="Times New Roman"/>
          <w:sz w:val="24"/>
          <w:szCs w:val="24"/>
        </w:rPr>
      </w:pPr>
      <w:r w:rsidRPr="005152D5">
        <w:rPr>
          <w:rFonts w:ascii="Times New Roman" w:hAnsi="Times New Roman" w:cs="Times New Roman"/>
          <w:sz w:val="24"/>
          <w:szCs w:val="24"/>
        </w:rPr>
        <w:t>2) извлечения из нормативных правовых актов, содержащих нормы, регулирующие деятельность по предоставлению муниципальной услуги;</w:t>
      </w:r>
    </w:p>
    <w:p w:rsidR="005152D5" w:rsidRPr="005152D5" w:rsidRDefault="005152D5" w:rsidP="005152D5">
      <w:pPr>
        <w:pStyle w:val="ConsPlusNormal"/>
        <w:widowControl/>
        <w:tabs>
          <w:tab w:val="left" w:pos="851"/>
        </w:tabs>
        <w:ind w:firstLine="709"/>
        <w:jc w:val="both"/>
        <w:rPr>
          <w:rFonts w:ascii="Times New Roman" w:hAnsi="Times New Roman" w:cs="Times New Roman"/>
          <w:sz w:val="24"/>
          <w:szCs w:val="24"/>
        </w:rPr>
      </w:pPr>
      <w:r w:rsidRPr="005152D5">
        <w:rPr>
          <w:rFonts w:ascii="Times New Roman" w:hAnsi="Times New Roman" w:cs="Times New Roman"/>
          <w:sz w:val="24"/>
          <w:szCs w:val="24"/>
        </w:rPr>
        <w:t>3) перечень документов, представление которых необходимо для предоставления муниципальной услуги.</w:t>
      </w:r>
    </w:p>
    <w:p w:rsidR="005152D5" w:rsidRPr="005152D5" w:rsidRDefault="0091007B" w:rsidP="005152D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D43086">
        <w:rPr>
          <w:rFonts w:ascii="Times New Roman" w:hAnsi="Times New Roman" w:cs="Times New Roman"/>
          <w:sz w:val="24"/>
          <w:szCs w:val="24"/>
        </w:rPr>
        <w:t>0.</w:t>
      </w:r>
      <w:r>
        <w:rPr>
          <w:rFonts w:ascii="Times New Roman" w:hAnsi="Times New Roman" w:cs="Times New Roman"/>
          <w:sz w:val="24"/>
          <w:szCs w:val="24"/>
        </w:rPr>
        <w:t>2</w:t>
      </w:r>
      <w:r w:rsidR="005152D5" w:rsidRPr="005152D5">
        <w:rPr>
          <w:rFonts w:ascii="Times New Roman" w:hAnsi="Times New Roman" w:cs="Times New Roman"/>
          <w:sz w:val="24"/>
          <w:szCs w:val="24"/>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152D5" w:rsidRPr="005152D5" w:rsidRDefault="005152D5" w:rsidP="005152D5">
      <w:pPr>
        <w:pStyle w:val="ConsPlusNormal"/>
        <w:widowControl/>
        <w:ind w:firstLine="709"/>
        <w:jc w:val="both"/>
        <w:rPr>
          <w:rFonts w:ascii="Times New Roman" w:hAnsi="Times New Roman" w:cs="Times New Roman"/>
          <w:sz w:val="24"/>
          <w:szCs w:val="24"/>
        </w:rPr>
      </w:pPr>
      <w:r w:rsidRPr="005152D5">
        <w:rPr>
          <w:rFonts w:ascii="Times New Roman" w:hAnsi="Times New Roman" w:cs="Times New Roman"/>
          <w:sz w:val="24"/>
          <w:szCs w:val="24"/>
        </w:rPr>
        <w:t>На кабинете приема заявителей должна находиться информационная табличка (вывеска) с указанием:</w:t>
      </w:r>
    </w:p>
    <w:p w:rsidR="005152D5" w:rsidRPr="005152D5" w:rsidRDefault="005152D5" w:rsidP="005152D5">
      <w:pPr>
        <w:pStyle w:val="ConsPlusNormal"/>
        <w:widowControl/>
        <w:ind w:firstLine="709"/>
        <w:jc w:val="both"/>
        <w:rPr>
          <w:rFonts w:ascii="Times New Roman" w:hAnsi="Times New Roman" w:cs="Times New Roman"/>
          <w:sz w:val="24"/>
          <w:szCs w:val="24"/>
        </w:rPr>
      </w:pPr>
      <w:r w:rsidRPr="005152D5">
        <w:rPr>
          <w:rFonts w:ascii="Times New Roman" w:hAnsi="Times New Roman" w:cs="Times New Roman"/>
          <w:sz w:val="24"/>
          <w:szCs w:val="24"/>
        </w:rPr>
        <w:t>1) номера кабинета;</w:t>
      </w:r>
    </w:p>
    <w:p w:rsidR="005152D5" w:rsidRPr="005152D5" w:rsidRDefault="005152D5" w:rsidP="005152D5">
      <w:pPr>
        <w:pStyle w:val="ConsPlusNormal"/>
        <w:widowControl/>
        <w:ind w:firstLine="709"/>
        <w:jc w:val="both"/>
        <w:rPr>
          <w:rFonts w:ascii="Times New Roman" w:hAnsi="Times New Roman" w:cs="Times New Roman"/>
          <w:sz w:val="24"/>
          <w:szCs w:val="24"/>
        </w:rPr>
      </w:pPr>
      <w:r w:rsidRPr="005152D5">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5152D5" w:rsidRPr="005152D5" w:rsidRDefault="005152D5" w:rsidP="005152D5">
      <w:pPr>
        <w:tabs>
          <w:tab w:val="left" w:pos="993"/>
        </w:tabs>
        <w:spacing w:after="0" w:line="240" w:lineRule="auto"/>
        <w:ind w:firstLine="709"/>
        <w:jc w:val="both"/>
        <w:rPr>
          <w:rFonts w:ascii="Times New Roman" w:hAnsi="Times New Roman"/>
          <w:sz w:val="24"/>
          <w:szCs w:val="24"/>
        </w:rPr>
      </w:pPr>
      <w:r w:rsidRPr="005152D5">
        <w:rPr>
          <w:rFonts w:ascii="Times New Roman" w:hAnsi="Times New Roman"/>
          <w:sz w:val="24"/>
          <w:szCs w:val="24"/>
        </w:rPr>
        <w:t>3) времени перерыва на обед, технического перерыва.</w:t>
      </w:r>
    </w:p>
    <w:p w:rsidR="005152D5" w:rsidRPr="005152D5" w:rsidRDefault="00D43086" w:rsidP="005152D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2.20.3</w:t>
      </w:r>
      <w:r w:rsidR="005152D5" w:rsidRPr="005152D5">
        <w:rPr>
          <w:rFonts w:ascii="Times New Roman" w:hAnsi="Times New Roman" w:cs="Times New Roman"/>
          <w:sz w:val="24"/>
          <w:szCs w:val="24"/>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152D5" w:rsidRPr="005152D5" w:rsidRDefault="005152D5" w:rsidP="005152D5">
      <w:pPr>
        <w:pStyle w:val="ConsPlusNormal"/>
        <w:widowControl/>
        <w:ind w:firstLine="709"/>
        <w:jc w:val="both"/>
        <w:rPr>
          <w:rFonts w:ascii="Times New Roman" w:hAnsi="Times New Roman" w:cs="Times New Roman"/>
          <w:sz w:val="24"/>
          <w:szCs w:val="24"/>
        </w:rPr>
      </w:pPr>
      <w:r w:rsidRPr="005152D5">
        <w:rPr>
          <w:rFonts w:ascii="Times New Roman" w:hAnsi="Times New Roman" w:cs="Times New Roman"/>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5152D5" w:rsidRPr="005152D5" w:rsidRDefault="00D43086" w:rsidP="005152D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2.20.4</w:t>
      </w:r>
      <w:r w:rsidR="005152D5" w:rsidRPr="005152D5">
        <w:rPr>
          <w:rFonts w:ascii="Times New Roman" w:hAnsi="Times New Roman" w:cs="Times New Roman"/>
          <w:sz w:val="24"/>
          <w:szCs w:val="24"/>
        </w:rPr>
        <w:t>.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152D5" w:rsidRPr="005152D5" w:rsidRDefault="00D43086" w:rsidP="005152D5">
      <w:pPr>
        <w:spacing w:after="0" w:line="240" w:lineRule="auto"/>
        <w:ind w:firstLine="709"/>
        <w:jc w:val="both"/>
        <w:rPr>
          <w:rFonts w:ascii="Times New Roman" w:hAnsi="Times New Roman"/>
          <w:sz w:val="24"/>
          <w:szCs w:val="24"/>
        </w:rPr>
      </w:pPr>
      <w:r>
        <w:rPr>
          <w:rFonts w:ascii="Times New Roman" w:hAnsi="Times New Roman"/>
          <w:sz w:val="24"/>
          <w:szCs w:val="24"/>
        </w:rPr>
        <w:t>2.20.5</w:t>
      </w:r>
      <w:r w:rsidR="005152D5" w:rsidRPr="005152D5">
        <w:rPr>
          <w:rFonts w:ascii="Times New Roman" w:hAnsi="Times New Roman"/>
          <w:sz w:val="24"/>
          <w:szCs w:val="24"/>
        </w:rPr>
        <w:t>. Для инвалидов и других маломобильных групп граждан должны быть предусмотрены:</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возможность беспрепятственного входа в учреждения и выхода из них;</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lastRenderedPageBreak/>
        <w:t>содействие со стороны должностных лиц учреждения, при необходимости, инвалиду при входе в учреждение и выходе из него;</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сопровождение инвалидов, имеющих стойкие нарушения функции зрения;</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2D5" w:rsidRPr="005152D5" w:rsidRDefault="005152D5" w:rsidP="005152D5">
      <w:pPr>
        <w:spacing w:after="0" w:line="240" w:lineRule="auto"/>
        <w:ind w:firstLine="709"/>
        <w:jc w:val="both"/>
        <w:rPr>
          <w:rFonts w:ascii="Times New Roman" w:hAnsi="Times New Roman"/>
          <w:sz w:val="24"/>
          <w:szCs w:val="24"/>
        </w:rPr>
      </w:pPr>
      <w:r w:rsidRPr="005152D5">
        <w:rPr>
          <w:rFonts w:ascii="Times New Roman" w:hAnsi="Times New Roman"/>
          <w:sz w:val="24"/>
          <w:szCs w:val="24"/>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664D48" w:rsidRPr="00D43086" w:rsidRDefault="00D43086"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2.21</w:t>
      </w:r>
      <w:r w:rsidR="003F6E41" w:rsidRPr="00D43086">
        <w:rPr>
          <w:rFonts w:ascii="Times New Roman" w:hAnsi="Times New Roman" w:cs="Times New Roman"/>
          <w:sz w:val="24"/>
          <w:szCs w:val="24"/>
        </w:rPr>
        <w:t xml:space="preserve">. </w:t>
      </w:r>
      <w:r w:rsidR="00664D48" w:rsidRPr="00D43086">
        <w:rPr>
          <w:rFonts w:ascii="Times New Roman" w:hAnsi="Times New Roman" w:cs="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осуществляющий прием, может вызвать карету неотложной скорой помощи.</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CB44BC">
        <w:rPr>
          <w:rFonts w:ascii="Times New Roman" w:hAnsi="Times New Roman" w:cs="Times New Roman"/>
          <w:sz w:val="24"/>
          <w:szCs w:val="24"/>
        </w:rPr>
        <w:t>Администрации</w:t>
      </w:r>
      <w:r w:rsidR="00CB44BC" w:rsidRPr="00D43086">
        <w:rPr>
          <w:rFonts w:ascii="Times New Roman" w:hAnsi="Times New Roman" w:cs="Times New Roman"/>
          <w:sz w:val="24"/>
          <w:szCs w:val="24"/>
        </w:rPr>
        <w:t xml:space="preserve"> </w:t>
      </w:r>
      <w:r w:rsidRPr="00D43086">
        <w:rPr>
          <w:rFonts w:ascii="Times New Roman" w:hAnsi="Times New Roman" w:cs="Times New Roman"/>
          <w:sz w:val="24"/>
          <w:szCs w:val="24"/>
        </w:rPr>
        <w:t>предпринимают следующие действия:</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открывают входную дверь и помогают гражданину беспрепятственно посетить здание</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а также заранее предупреждают о существующих барьерах в здании;</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сотрудник</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по окончании предоставления муниципальной услуги сотрудник</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xml:space="preserve">При обращении граждан с недостатками зрения работники </w:t>
      </w:r>
      <w:r w:rsidR="00CB44BC">
        <w:rPr>
          <w:rFonts w:ascii="Times New Roman" w:hAnsi="Times New Roman" w:cs="Times New Roman"/>
          <w:sz w:val="24"/>
          <w:szCs w:val="24"/>
        </w:rPr>
        <w:t>Администрации</w:t>
      </w:r>
      <w:r w:rsidR="00CB44BC" w:rsidRPr="00D43086">
        <w:rPr>
          <w:rFonts w:ascii="Times New Roman" w:hAnsi="Times New Roman" w:cs="Times New Roman"/>
          <w:sz w:val="24"/>
          <w:szCs w:val="24"/>
        </w:rPr>
        <w:t xml:space="preserve"> </w:t>
      </w:r>
      <w:r w:rsidRPr="00D43086">
        <w:rPr>
          <w:rFonts w:ascii="Times New Roman" w:hAnsi="Times New Roman" w:cs="Times New Roman"/>
          <w:sz w:val="24"/>
          <w:szCs w:val="24"/>
        </w:rPr>
        <w:t>предпринимают следующие действия:</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сотрудник</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t xml:space="preserve">- сотрудник </w:t>
      </w:r>
      <w:r w:rsidR="00CB44BC">
        <w:rPr>
          <w:rFonts w:ascii="Times New Roman" w:hAnsi="Times New Roman" w:cs="Times New Roman"/>
          <w:sz w:val="24"/>
          <w:szCs w:val="24"/>
        </w:rPr>
        <w:t>Администрации</w:t>
      </w:r>
      <w:r w:rsidR="00CB44BC" w:rsidRPr="00D43086">
        <w:rPr>
          <w:rFonts w:ascii="Times New Roman" w:hAnsi="Times New Roman" w:cs="Times New Roman"/>
          <w:sz w:val="24"/>
          <w:szCs w:val="24"/>
        </w:rPr>
        <w:t xml:space="preserve"> </w:t>
      </w:r>
      <w:r w:rsidRPr="00D43086">
        <w:rPr>
          <w:rFonts w:ascii="Times New Roman" w:hAnsi="Times New Roman" w:cs="Times New Roman"/>
          <w:sz w:val="24"/>
          <w:szCs w:val="24"/>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F6E41" w:rsidRPr="00D43086" w:rsidRDefault="003F6E41" w:rsidP="00606BAF">
      <w:pPr>
        <w:pStyle w:val="ConsPlusNormal"/>
        <w:ind w:firstLine="567"/>
        <w:jc w:val="both"/>
        <w:rPr>
          <w:rFonts w:ascii="Times New Roman" w:hAnsi="Times New Roman" w:cs="Times New Roman"/>
          <w:sz w:val="24"/>
          <w:szCs w:val="24"/>
        </w:rPr>
      </w:pPr>
      <w:r w:rsidRPr="00D43086">
        <w:rPr>
          <w:rFonts w:ascii="Times New Roman" w:hAnsi="Times New Roman" w:cs="Times New Roman"/>
          <w:sz w:val="24"/>
          <w:szCs w:val="24"/>
        </w:rPr>
        <w:lastRenderedPageBreak/>
        <w:t>- по окончании предоставления муниципальной услуги сотрудник</w:t>
      </w:r>
      <w:r w:rsidR="00CB44BC" w:rsidRPr="00CB44BC">
        <w:rPr>
          <w:rFonts w:ascii="Times New Roman" w:hAnsi="Times New Roman" w:cs="Times New Roman"/>
          <w:sz w:val="24"/>
          <w:szCs w:val="24"/>
        </w:rPr>
        <w:t xml:space="preserve"> </w:t>
      </w:r>
      <w:r w:rsidR="00CB44BC">
        <w:rPr>
          <w:rFonts w:ascii="Times New Roman" w:hAnsi="Times New Roman" w:cs="Times New Roman"/>
          <w:sz w:val="24"/>
          <w:szCs w:val="24"/>
        </w:rPr>
        <w:t>Администрации</w:t>
      </w:r>
      <w:r w:rsidRPr="00D43086">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F6E41" w:rsidRPr="00D43086" w:rsidRDefault="003F6E41" w:rsidP="00606BAF">
      <w:pPr>
        <w:autoSpaceDE w:val="0"/>
        <w:autoSpaceDN w:val="0"/>
        <w:adjustRightInd w:val="0"/>
        <w:spacing w:after="0" w:line="240" w:lineRule="auto"/>
        <w:ind w:firstLine="567"/>
        <w:jc w:val="both"/>
        <w:rPr>
          <w:rFonts w:ascii="Times New Roman" w:hAnsi="Times New Roman"/>
          <w:sz w:val="24"/>
          <w:szCs w:val="24"/>
        </w:rPr>
      </w:pPr>
      <w:r w:rsidRPr="00D43086">
        <w:rPr>
          <w:rFonts w:ascii="Times New Roman" w:hAnsi="Times New Roman"/>
          <w:sz w:val="24"/>
          <w:szCs w:val="24"/>
        </w:rPr>
        <w:t xml:space="preserve">При обращении гражданина с дефектами слуха работники </w:t>
      </w:r>
      <w:r w:rsidR="00CB44BC">
        <w:rPr>
          <w:rFonts w:ascii="Times New Roman" w:hAnsi="Times New Roman"/>
          <w:sz w:val="24"/>
          <w:szCs w:val="24"/>
        </w:rPr>
        <w:t>Администрации</w:t>
      </w:r>
      <w:r w:rsidR="00CB44BC" w:rsidRPr="00D43086">
        <w:rPr>
          <w:rFonts w:ascii="Times New Roman" w:hAnsi="Times New Roman"/>
          <w:sz w:val="24"/>
          <w:szCs w:val="24"/>
        </w:rPr>
        <w:t xml:space="preserve"> </w:t>
      </w:r>
      <w:r w:rsidRPr="00D43086">
        <w:rPr>
          <w:rFonts w:ascii="Times New Roman" w:hAnsi="Times New Roman"/>
          <w:sz w:val="24"/>
          <w:szCs w:val="24"/>
        </w:rPr>
        <w:t>предпринимают следующие действия:</w:t>
      </w:r>
    </w:p>
    <w:p w:rsidR="003F6E41" w:rsidRPr="00D43086" w:rsidRDefault="003F6E41" w:rsidP="00606BAF">
      <w:pPr>
        <w:autoSpaceDE w:val="0"/>
        <w:autoSpaceDN w:val="0"/>
        <w:adjustRightInd w:val="0"/>
        <w:spacing w:after="0" w:line="240" w:lineRule="auto"/>
        <w:ind w:firstLine="567"/>
        <w:jc w:val="both"/>
        <w:rPr>
          <w:rFonts w:ascii="Times New Roman" w:hAnsi="Times New Roman"/>
          <w:sz w:val="24"/>
          <w:szCs w:val="24"/>
        </w:rPr>
      </w:pPr>
      <w:r w:rsidRPr="00D43086">
        <w:rPr>
          <w:rFonts w:ascii="Times New Roman" w:hAnsi="Times New Roman"/>
          <w:sz w:val="24"/>
          <w:szCs w:val="24"/>
        </w:rPr>
        <w:t>- сотрудник</w:t>
      </w:r>
      <w:r w:rsidR="00CB44BC" w:rsidRPr="00CB44BC">
        <w:rPr>
          <w:rFonts w:ascii="Times New Roman" w:hAnsi="Times New Roman"/>
          <w:sz w:val="24"/>
          <w:szCs w:val="24"/>
        </w:rPr>
        <w:t xml:space="preserve"> </w:t>
      </w:r>
      <w:r w:rsidR="00CB44BC">
        <w:rPr>
          <w:rFonts w:ascii="Times New Roman" w:hAnsi="Times New Roman"/>
          <w:sz w:val="24"/>
          <w:szCs w:val="24"/>
        </w:rPr>
        <w:t>Администрации</w:t>
      </w:r>
      <w:r w:rsidRPr="00D43086">
        <w:rPr>
          <w:rFonts w:ascii="Times New Roman" w:hAnsi="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F6E41" w:rsidRPr="00D43086" w:rsidRDefault="003F6E41" w:rsidP="00606BAF">
      <w:pPr>
        <w:autoSpaceDE w:val="0"/>
        <w:autoSpaceDN w:val="0"/>
        <w:adjustRightInd w:val="0"/>
        <w:spacing w:after="0" w:line="240" w:lineRule="auto"/>
        <w:ind w:firstLine="567"/>
        <w:jc w:val="both"/>
        <w:rPr>
          <w:rFonts w:ascii="Times New Roman" w:hAnsi="Times New Roman"/>
          <w:sz w:val="24"/>
          <w:szCs w:val="24"/>
        </w:rPr>
      </w:pPr>
      <w:r w:rsidRPr="00D43086">
        <w:rPr>
          <w:rFonts w:ascii="Times New Roman" w:hAnsi="Times New Roman"/>
          <w:sz w:val="24"/>
          <w:szCs w:val="24"/>
        </w:rPr>
        <w:t>- сотрудник</w:t>
      </w:r>
      <w:r w:rsidR="00CB44BC" w:rsidRPr="00CB44BC">
        <w:rPr>
          <w:rFonts w:ascii="Times New Roman" w:hAnsi="Times New Roman"/>
          <w:sz w:val="24"/>
          <w:szCs w:val="24"/>
        </w:rPr>
        <w:t xml:space="preserve"> </w:t>
      </w:r>
      <w:r w:rsidR="00CB44BC">
        <w:rPr>
          <w:rFonts w:ascii="Times New Roman" w:hAnsi="Times New Roman"/>
          <w:sz w:val="24"/>
          <w:szCs w:val="24"/>
        </w:rPr>
        <w:t>Администрации</w:t>
      </w:r>
      <w:r w:rsidRPr="00D43086">
        <w:rPr>
          <w:rFonts w:ascii="Times New Roman" w:hAnsi="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D43086" w:rsidRPr="00D43086" w:rsidRDefault="00D43086" w:rsidP="00D43086">
      <w:pPr>
        <w:autoSpaceDE w:val="0"/>
        <w:autoSpaceDN w:val="0"/>
        <w:adjustRightInd w:val="0"/>
        <w:spacing w:after="0" w:line="240" w:lineRule="auto"/>
        <w:ind w:firstLine="709"/>
        <w:jc w:val="center"/>
        <w:rPr>
          <w:rFonts w:ascii="Times New Roman" w:hAnsi="Times New Roman"/>
          <w:sz w:val="24"/>
          <w:szCs w:val="24"/>
          <w:highlight w:val="yellow"/>
        </w:rPr>
      </w:pPr>
    </w:p>
    <w:p w:rsidR="00D43086" w:rsidRPr="00D43086" w:rsidRDefault="00D43086" w:rsidP="00D43086">
      <w:pPr>
        <w:spacing w:after="0" w:line="240" w:lineRule="auto"/>
        <w:ind w:firstLine="709"/>
        <w:jc w:val="center"/>
        <w:rPr>
          <w:rFonts w:ascii="Times New Roman" w:hAnsi="Times New Roman"/>
          <w:b/>
          <w:bCs/>
          <w:sz w:val="26"/>
          <w:szCs w:val="26"/>
        </w:rPr>
      </w:pPr>
      <w:r w:rsidRPr="00D43086">
        <w:rPr>
          <w:rFonts w:ascii="Times New Roman" w:hAnsi="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086" w:rsidRPr="00D43086" w:rsidRDefault="00D43086" w:rsidP="00D43086">
      <w:pPr>
        <w:autoSpaceDE w:val="0"/>
        <w:autoSpaceDN w:val="0"/>
        <w:adjustRightInd w:val="0"/>
        <w:spacing w:after="0" w:line="240" w:lineRule="auto"/>
        <w:ind w:firstLine="709"/>
        <w:jc w:val="center"/>
        <w:rPr>
          <w:rFonts w:ascii="Times New Roman" w:hAnsi="Times New Roman"/>
          <w:sz w:val="24"/>
          <w:szCs w:val="24"/>
          <w:highlight w:val="yellow"/>
        </w:rPr>
      </w:pPr>
    </w:p>
    <w:p w:rsidR="00D43086" w:rsidRPr="00D25C8C" w:rsidRDefault="00D25C8C"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2.22</w:t>
      </w:r>
      <w:r w:rsidR="00D43086" w:rsidRPr="00D25C8C">
        <w:rPr>
          <w:rFonts w:ascii="Times New Roman" w:hAnsi="Times New Roman"/>
          <w:color w:val="FF0000"/>
          <w:sz w:val="24"/>
          <w:szCs w:val="24"/>
        </w:rPr>
        <w:t xml:space="preserve">. </w:t>
      </w:r>
      <w:r w:rsidR="00D43086" w:rsidRPr="00D25C8C">
        <w:rPr>
          <w:rFonts w:ascii="Times New Roman" w:hAnsi="Times New Roman"/>
          <w:sz w:val="24"/>
          <w:szCs w:val="24"/>
        </w:rPr>
        <w:t xml:space="preserve">Показателями доступности и качества муниципальной услуги являются: </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1) соблюдение установленного количества взаимодействий заявителя с ответственными специалистами при предоставлении муниципальной услуги.</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2) соблюдение установленной продолжительности ожидания приема заявителем при подаче заявки.</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3) соблюдение сроков предоставления муниципальной услуги.</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как отношение количества заявок, рассмотренных с нарушением сроков, к общему количеству рассмотренных заявок за отчетный период;</w:t>
      </w:r>
    </w:p>
    <w:p w:rsidR="00D43086" w:rsidRPr="00D25C8C" w:rsidRDefault="00D43086" w:rsidP="00D43086">
      <w:pPr>
        <w:tabs>
          <w:tab w:val="left" w:pos="142"/>
          <w:tab w:val="left" w:pos="1276"/>
        </w:tabs>
        <w:spacing w:after="0" w:line="240" w:lineRule="auto"/>
        <w:ind w:firstLine="709"/>
        <w:jc w:val="both"/>
        <w:rPr>
          <w:rFonts w:ascii="Times New Roman" w:hAnsi="Times New Roman"/>
          <w:sz w:val="24"/>
          <w:szCs w:val="24"/>
        </w:rPr>
      </w:pPr>
      <w:r w:rsidRPr="00D25C8C">
        <w:rPr>
          <w:rFonts w:ascii="Times New Roman" w:hAnsi="Times New Roman"/>
          <w:sz w:val="24"/>
          <w:szCs w:val="24"/>
        </w:rPr>
        <w:t>4) жалобы граждан по вопросам предоставления муниципальной услуги.</w:t>
      </w:r>
    </w:p>
    <w:p w:rsidR="00D43086" w:rsidRPr="00D25C8C" w:rsidRDefault="00D43086" w:rsidP="00D4308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43086" w:rsidRPr="00D25C8C" w:rsidRDefault="00D43086" w:rsidP="00D43086">
      <w:pPr>
        <w:tabs>
          <w:tab w:val="left" w:pos="142"/>
          <w:tab w:val="left" w:pos="1276"/>
        </w:tabs>
        <w:spacing w:after="0" w:line="240" w:lineRule="auto"/>
        <w:ind w:firstLine="709"/>
        <w:jc w:val="both"/>
        <w:rPr>
          <w:rFonts w:ascii="Times New Roman" w:hAnsi="Times New Roman"/>
          <w:sz w:val="24"/>
          <w:szCs w:val="24"/>
        </w:rPr>
      </w:pPr>
      <w:r w:rsidRPr="00D25C8C">
        <w:rPr>
          <w:rFonts w:ascii="Times New Roman" w:hAnsi="Times New Roman"/>
          <w:sz w:val="24"/>
          <w:szCs w:val="24"/>
        </w:rPr>
        <w:t>5) удовлетворенность заявителей качеством и доступностью муниципальной услуги.</w:t>
      </w:r>
    </w:p>
    <w:p w:rsidR="00D43086" w:rsidRPr="00D25C8C" w:rsidRDefault="00D43086" w:rsidP="00D43086">
      <w:pPr>
        <w:tabs>
          <w:tab w:val="left" w:pos="142"/>
          <w:tab w:val="left" w:pos="1276"/>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43086" w:rsidRPr="00D25C8C" w:rsidRDefault="00D43086" w:rsidP="00D43086">
      <w:pPr>
        <w:tabs>
          <w:tab w:val="left" w:pos="142"/>
          <w:tab w:val="left" w:pos="1276"/>
        </w:tabs>
        <w:spacing w:after="0" w:line="240" w:lineRule="auto"/>
        <w:ind w:firstLine="709"/>
        <w:jc w:val="both"/>
        <w:rPr>
          <w:rFonts w:ascii="Times New Roman" w:hAnsi="Times New Roman"/>
          <w:sz w:val="24"/>
          <w:szCs w:val="24"/>
        </w:rPr>
      </w:pPr>
      <w:r w:rsidRPr="00D25C8C">
        <w:rPr>
          <w:rFonts w:ascii="Times New Roman" w:hAnsi="Times New Roman"/>
          <w:sz w:val="24"/>
          <w:szCs w:val="24"/>
        </w:rPr>
        <w:t>6) полнота, актуальность и доступность информации о порядке предоставления муниципальной услуги.</w:t>
      </w:r>
    </w:p>
    <w:p w:rsidR="00D43086" w:rsidRPr="00D25C8C" w:rsidRDefault="00D43086" w:rsidP="00D43086">
      <w:pPr>
        <w:tabs>
          <w:tab w:val="left" w:pos="142"/>
          <w:tab w:val="left" w:pos="1276"/>
        </w:tabs>
        <w:spacing w:after="0" w:line="240" w:lineRule="auto"/>
        <w:ind w:firstLine="709"/>
        <w:jc w:val="both"/>
        <w:rPr>
          <w:rFonts w:ascii="Times New Roman" w:hAnsi="Times New Roman"/>
          <w:sz w:val="24"/>
          <w:szCs w:val="24"/>
        </w:rPr>
      </w:pPr>
      <w:r w:rsidRPr="00D25C8C">
        <w:rPr>
          <w:rFonts w:ascii="Times New Roman" w:hAnsi="Times New Roman"/>
          <w:sz w:val="24"/>
          <w:szCs w:val="24"/>
        </w:rPr>
        <w:t>Определяется путем присвоения рейтинга по итогам проведения мониторинга качества предоставления муниципальной услуги.</w:t>
      </w:r>
    </w:p>
    <w:p w:rsidR="00D43086" w:rsidRPr="00D25C8C" w:rsidRDefault="00D25C8C" w:rsidP="00D43086">
      <w:pPr>
        <w:pStyle w:val="af4"/>
        <w:spacing w:beforeAutospacing="0" w:afterAutospacing="0"/>
        <w:ind w:firstLine="709"/>
        <w:jc w:val="both"/>
      </w:pPr>
      <w:r>
        <w:t>2.23</w:t>
      </w:r>
      <w:r w:rsidR="00D43086" w:rsidRPr="00D25C8C">
        <w:t>. Контрольные показатели при анализе доступности, информирования и обращений граждан по качеству предоставления муниципальной услуги:</w:t>
      </w:r>
    </w:p>
    <w:p w:rsidR="00D43086" w:rsidRPr="00D25C8C" w:rsidRDefault="00D43086" w:rsidP="00D43086">
      <w:pPr>
        <w:spacing w:after="0" w:line="240" w:lineRule="auto"/>
        <w:ind w:firstLine="709"/>
        <w:jc w:val="both"/>
        <w:rPr>
          <w:rFonts w:ascii="Times New Roman" w:hAnsi="Times New Roman"/>
          <w:sz w:val="24"/>
          <w:szCs w:val="24"/>
        </w:rPr>
      </w:pPr>
      <w:r w:rsidRPr="00D25C8C">
        <w:rPr>
          <w:rFonts w:ascii="Times New Roman" w:hAnsi="Times New Roman"/>
          <w:sz w:val="24"/>
          <w:szCs w:val="24"/>
        </w:rPr>
        <w:t>1) удовлетворенность населения качеством информирования (процент от числа опрошенных) – 98-100%;</w:t>
      </w:r>
    </w:p>
    <w:p w:rsidR="00D43086" w:rsidRPr="00D25C8C" w:rsidRDefault="00D43086" w:rsidP="00D43086">
      <w:pPr>
        <w:spacing w:after="0" w:line="240" w:lineRule="auto"/>
        <w:ind w:firstLine="709"/>
        <w:jc w:val="both"/>
        <w:rPr>
          <w:rFonts w:ascii="Times New Roman" w:hAnsi="Times New Roman"/>
          <w:sz w:val="24"/>
          <w:szCs w:val="24"/>
        </w:rPr>
      </w:pPr>
      <w:r w:rsidRPr="00D25C8C">
        <w:rPr>
          <w:rFonts w:ascii="Times New Roman" w:hAnsi="Times New Roman"/>
          <w:sz w:val="24"/>
          <w:szCs w:val="24"/>
        </w:rPr>
        <w:lastRenderedPageBreak/>
        <w:t>2) удовлетворенность населения качеством предоставления муниципальной услуги - не менее 90%;</w:t>
      </w:r>
    </w:p>
    <w:p w:rsidR="00D43086" w:rsidRPr="00D25C8C" w:rsidRDefault="00D43086" w:rsidP="00D43086">
      <w:pPr>
        <w:spacing w:after="0" w:line="240" w:lineRule="auto"/>
        <w:ind w:firstLine="709"/>
        <w:jc w:val="both"/>
        <w:rPr>
          <w:rFonts w:ascii="Times New Roman" w:hAnsi="Times New Roman"/>
          <w:sz w:val="24"/>
          <w:szCs w:val="24"/>
        </w:rPr>
      </w:pPr>
      <w:r w:rsidRPr="00D25C8C">
        <w:rPr>
          <w:rFonts w:ascii="Times New Roman" w:hAnsi="Times New Roman"/>
          <w:sz w:val="24"/>
          <w:szCs w:val="24"/>
        </w:rPr>
        <w:t>3) процент обоснованных жалоб – не более 0,5%.</w:t>
      </w:r>
    </w:p>
    <w:p w:rsidR="00D25C8C" w:rsidRPr="00D25C8C" w:rsidRDefault="00D25C8C" w:rsidP="00D25C8C">
      <w:pPr>
        <w:spacing w:after="0" w:line="240" w:lineRule="auto"/>
        <w:ind w:firstLine="709"/>
        <w:jc w:val="center"/>
        <w:rPr>
          <w:rFonts w:ascii="Times New Roman" w:hAnsi="Times New Roman"/>
          <w:b/>
          <w:sz w:val="26"/>
          <w:szCs w:val="26"/>
        </w:rPr>
      </w:pPr>
      <w:r w:rsidRPr="00D25C8C">
        <w:rPr>
          <w:rFonts w:ascii="Times New Roman" w:hAnsi="Times New Roman"/>
          <w:b/>
          <w:sz w:val="26"/>
          <w:szCs w:val="26"/>
        </w:rPr>
        <w:t>Иные требования, в том числе учитывающие особенности</w:t>
      </w:r>
    </w:p>
    <w:p w:rsidR="00D25C8C" w:rsidRPr="00D25C8C" w:rsidRDefault="00D25C8C" w:rsidP="00D25C8C">
      <w:pPr>
        <w:spacing w:after="0" w:line="240" w:lineRule="auto"/>
        <w:ind w:firstLine="709"/>
        <w:jc w:val="center"/>
        <w:rPr>
          <w:rFonts w:ascii="Times New Roman" w:hAnsi="Times New Roman"/>
          <w:b/>
          <w:sz w:val="26"/>
          <w:szCs w:val="26"/>
        </w:rPr>
      </w:pPr>
      <w:r w:rsidRPr="00D25C8C">
        <w:rPr>
          <w:rFonts w:ascii="Times New Roman" w:hAnsi="Times New Roman"/>
          <w:b/>
          <w:sz w:val="26"/>
          <w:szCs w:val="26"/>
        </w:rPr>
        <w:t>предоставления муниципальной услуги в электронной форме</w:t>
      </w:r>
    </w:p>
    <w:p w:rsidR="00D25C8C" w:rsidRPr="00D25C8C" w:rsidRDefault="00D25C8C" w:rsidP="00D25C8C">
      <w:pPr>
        <w:spacing w:after="0" w:line="240" w:lineRule="auto"/>
        <w:ind w:firstLine="709"/>
        <w:jc w:val="center"/>
        <w:rPr>
          <w:rFonts w:ascii="Times New Roman" w:hAnsi="Times New Roman"/>
          <w:b/>
          <w:bCs/>
          <w:sz w:val="24"/>
          <w:szCs w:val="24"/>
        </w:rPr>
      </w:pPr>
    </w:p>
    <w:p w:rsidR="00D25C8C" w:rsidRPr="00D25C8C" w:rsidRDefault="00684D6C" w:rsidP="00D25C8C">
      <w:pPr>
        <w:spacing w:after="0" w:line="240" w:lineRule="auto"/>
        <w:ind w:firstLine="709"/>
        <w:jc w:val="both"/>
        <w:rPr>
          <w:rFonts w:ascii="Times New Roman" w:hAnsi="Times New Roman"/>
          <w:sz w:val="24"/>
          <w:szCs w:val="24"/>
        </w:rPr>
      </w:pPr>
      <w:r>
        <w:rPr>
          <w:rFonts w:ascii="Times New Roman" w:hAnsi="Times New Roman"/>
          <w:sz w:val="24"/>
          <w:szCs w:val="24"/>
        </w:rPr>
        <w:t>2.2</w:t>
      </w:r>
      <w:r w:rsidR="00D25C8C" w:rsidRPr="00D25C8C">
        <w:rPr>
          <w:rFonts w:ascii="Times New Roman" w:hAnsi="Times New Roman"/>
          <w:sz w:val="24"/>
          <w:szCs w:val="24"/>
        </w:rPr>
        <w:t>4. Сведения о муниципальной услуге размещаются на ЕПГУ в порядке, установленном следующими документами:</w:t>
      </w:r>
    </w:p>
    <w:p w:rsidR="00D25C8C" w:rsidRPr="00D25C8C" w:rsidRDefault="00D25C8C" w:rsidP="00D25C8C">
      <w:pPr>
        <w:spacing w:after="0" w:line="240" w:lineRule="auto"/>
        <w:ind w:firstLine="709"/>
        <w:jc w:val="both"/>
        <w:rPr>
          <w:rFonts w:ascii="Times New Roman" w:eastAsia="Calibri" w:hAnsi="Times New Roman"/>
          <w:bCs/>
          <w:sz w:val="24"/>
          <w:szCs w:val="24"/>
        </w:rPr>
      </w:pPr>
      <w:r w:rsidRPr="00D25C8C">
        <w:rPr>
          <w:rFonts w:ascii="Times New Roman" w:hAnsi="Times New Roman"/>
          <w:sz w:val="24"/>
          <w:szCs w:val="24"/>
        </w:rPr>
        <w:t>1) постановлением Правительства Российской Федерации от 24 октября 2011 года № 861 «</w:t>
      </w:r>
      <w:r w:rsidRPr="00D25C8C">
        <w:rPr>
          <w:rFonts w:ascii="Times New Roman" w:eastAsia="Calibri" w:hAnsi="Times New Roman"/>
          <w:bCs/>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25C8C" w:rsidRPr="00D25C8C" w:rsidRDefault="00D25C8C" w:rsidP="00D25C8C">
      <w:pPr>
        <w:spacing w:after="0" w:line="240" w:lineRule="auto"/>
        <w:ind w:firstLine="709"/>
        <w:jc w:val="both"/>
        <w:rPr>
          <w:rFonts w:ascii="Times New Roman" w:eastAsia="Calibri" w:hAnsi="Times New Roman"/>
          <w:sz w:val="24"/>
          <w:szCs w:val="24"/>
        </w:rPr>
      </w:pPr>
      <w:r w:rsidRPr="00D25C8C">
        <w:rPr>
          <w:rFonts w:ascii="Times New Roman" w:hAnsi="Times New Roman"/>
          <w:sz w:val="24"/>
          <w:szCs w:val="24"/>
        </w:rPr>
        <w:t>2) постановлением правительства Тульской области от 31.07.2012 № 413 «</w:t>
      </w:r>
      <w:r w:rsidRPr="00D25C8C">
        <w:rPr>
          <w:rFonts w:ascii="Times New Roman" w:eastAsia="Calibri" w:hAnsi="Times New Roman"/>
          <w:sz w:val="24"/>
          <w:szCs w:val="24"/>
        </w:rPr>
        <w:t>О государственной информационной системе «Портал государственных и муниципальных услуг (функций) Тульской области»;</w:t>
      </w:r>
    </w:p>
    <w:p w:rsidR="00D25C8C" w:rsidRPr="00D25C8C" w:rsidRDefault="00D25C8C" w:rsidP="00D25C8C">
      <w:pPr>
        <w:spacing w:after="0" w:line="240" w:lineRule="auto"/>
        <w:ind w:firstLine="709"/>
        <w:jc w:val="both"/>
        <w:rPr>
          <w:rFonts w:ascii="Times New Roman" w:eastAsia="Calibri" w:hAnsi="Times New Roman"/>
          <w:sz w:val="24"/>
          <w:szCs w:val="24"/>
        </w:rPr>
      </w:pPr>
      <w:r w:rsidRPr="00D25C8C">
        <w:rPr>
          <w:rFonts w:ascii="Times New Roman" w:hAnsi="Times New Roman"/>
          <w:sz w:val="24"/>
          <w:szCs w:val="24"/>
        </w:rPr>
        <w:t>3) постановлением правительства Тульской области от 17.11.2011 № 161 «</w:t>
      </w:r>
      <w:r w:rsidRPr="00D25C8C">
        <w:rPr>
          <w:rFonts w:ascii="Times New Roman" w:eastAsia="Calibri" w:hAnsi="Times New Roman"/>
          <w:sz w:val="24"/>
          <w:szCs w:val="24"/>
        </w:rPr>
        <w:t>О реестре государственных услуг (функций) Тульской области».</w:t>
      </w:r>
    </w:p>
    <w:p w:rsidR="00B75D55" w:rsidRPr="00684D6C" w:rsidRDefault="00684D6C"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hAnsi="Times New Roman"/>
          <w:sz w:val="24"/>
          <w:szCs w:val="24"/>
        </w:rPr>
        <w:t>2.24</w:t>
      </w:r>
      <w:r w:rsidR="00B75D55" w:rsidRPr="00684D6C">
        <w:rPr>
          <w:rFonts w:ascii="Times New Roman" w:hAnsi="Times New Roman"/>
          <w:sz w:val="24"/>
          <w:szCs w:val="24"/>
        </w:rPr>
        <w:t xml:space="preserve">.1. Предоставление </w:t>
      </w:r>
      <w:r w:rsidR="00B75D55" w:rsidRPr="00684D6C">
        <w:rPr>
          <w:rFonts w:ascii="Times New Roman" w:eastAsia="Calibri" w:hAnsi="Times New Roman"/>
          <w:sz w:val="24"/>
          <w:szCs w:val="24"/>
        </w:rPr>
        <w:t>муниципальной</w:t>
      </w:r>
      <w:r w:rsidR="00B75D55" w:rsidRPr="00684D6C">
        <w:rPr>
          <w:rFonts w:ascii="Times New Roman" w:hAnsi="Times New Roman"/>
          <w:sz w:val="24"/>
          <w:szCs w:val="24"/>
        </w:rPr>
        <w:t xml:space="preserve"> услуги по экстерриториальному принципу невозможно.</w:t>
      </w:r>
    </w:p>
    <w:p w:rsidR="00B75D55" w:rsidRPr="00684D6C" w:rsidRDefault="00684D6C" w:rsidP="00606BAF">
      <w:pPr>
        <w:autoSpaceDE w:val="0"/>
        <w:autoSpaceDN w:val="0"/>
        <w:adjustRightInd w:val="0"/>
        <w:spacing w:after="0" w:line="240" w:lineRule="auto"/>
        <w:ind w:firstLine="567"/>
        <w:jc w:val="both"/>
        <w:rPr>
          <w:rFonts w:ascii="Times New Roman" w:hAnsi="Times New Roman"/>
          <w:sz w:val="24"/>
          <w:szCs w:val="24"/>
        </w:rPr>
      </w:pPr>
      <w:r w:rsidRPr="00684D6C">
        <w:rPr>
          <w:rFonts w:ascii="Times New Roman" w:hAnsi="Times New Roman"/>
          <w:sz w:val="24"/>
          <w:szCs w:val="24"/>
        </w:rPr>
        <w:t>2.24</w:t>
      </w:r>
      <w:r w:rsidR="00B75D55" w:rsidRPr="00684D6C">
        <w:rPr>
          <w:rFonts w:ascii="Times New Roman" w:hAnsi="Times New Roman"/>
          <w:sz w:val="24"/>
          <w:szCs w:val="24"/>
        </w:rPr>
        <w:t>.2. Заявитель вправе обратиться за предоставлением муниципальной услуги</w:t>
      </w:r>
      <w:r w:rsidR="00B75D55" w:rsidRPr="00684D6C">
        <w:rPr>
          <w:rFonts w:ascii="Times New Roman" w:eastAsia="Calibri" w:hAnsi="Times New Roman"/>
          <w:sz w:val="24"/>
          <w:szCs w:val="24"/>
        </w:rPr>
        <w:t xml:space="preserve"> и подать документы, указанные в п.2.6 настоящего административного регламента,</w:t>
      </w:r>
      <w:r w:rsidR="00606BAF" w:rsidRPr="00684D6C">
        <w:rPr>
          <w:rFonts w:ascii="Times New Roman" w:eastAsia="Calibri" w:hAnsi="Times New Roman"/>
          <w:sz w:val="24"/>
          <w:szCs w:val="24"/>
        </w:rPr>
        <w:t xml:space="preserve"> </w:t>
      </w:r>
      <w:r w:rsidR="00B75D55" w:rsidRPr="00684D6C">
        <w:rPr>
          <w:rFonts w:ascii="Times New Roman" w:eastAsia="Calibri" w:hAnsi="Times New Roman"/>
          <w:sz w:val="24"/>
          <w:szCs w:val="24"/>
        </w:rPr>
        <w:t>при наличии технической возможности</w:t>
      </w:r>
      <w:r w:rsidR="00B75D55" w:rsidRPr="00684D6C">
        <w:rPr>
          <w:rFonts w:ascii="Times New Roman" w:hAnsi="Times New Roman"/>
          <w:sz w:val="24"/>
          <w:szCs w:val="24"/>
        </w:rPr>
        <w:t xml:space="preserve"> в электронной форме </w:t>
      </w:r>
      <w:r w:rsidR="00B75D55" w:rsidRPr="00684D6C">
        <w:rPr>
          <w:rFonts w:ascii="Times New Roman" w:eastAsia="Calibri" w:hAnsi="Times New Roman"/>
          <w:sz w:val="24"/>
          <w:szCs w:val="24"/>
        </w:rPr>
        <w:t xml:space="preserve">через </w:t>
      </w:r>
      <w:r w:rsidR="007226A8" w:rsidRPr="00684D6C">
        <w:rPr>
          <w:rFonts w:ascii="Times New Roman" w:eastAsia="Calibri" w:hAnsi="Times New Roman"/>
          <w:sz w:val="24"/>
          <w:szCs w:val="24"/>
        </w:rPr>
        <w:t xml:space="preserve">ЕПГУ, </w:t>
      </w:r>
      <w:r w:rsidR="00B75D55" w:rsidRPr="00684D6C">
        <w:rPr>
          <w:rFonts w:ascii="Times New Roman" w:eastAsia="Calibri" w:hAnsi="Times New Roman"/>
          <w:sz w:val="24"/>
          <w:szCs w:val="24"/>
        </w:rPr>
        <w:t>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00B75D55" w:rsidRPr="00684D6C">
        <w:rPr>
          <w:rFonts w:ascii="Times New Roman" w:hAnsi="Times New Roman"/>
          <w:sz w:val="24"/>
          <w:szCs w:val="24"/>
        </w:rPr>
        <w:t xml:space="preserve">. </w:t>
      </w:r>
    </w:p>
    <w:p w:rsidR="00B75D55" w:rsidRPr="00684D6C" w:rsidRDefault="00CB44BC" w:rsidP="00606BAF">
      <w:pPr>
        <w:autoSpaceDE w:val="0"/>
        <w:spacing w:after="0" w:line="240" w:lineRule="auto"/>
        <w:ind w:firstLine="567"/>
        <w:jc w:val="both"/>
        <w:rPr>
          <w:rFonts w:ascii="Times New Roman" w:eastAsia="Calibri" w:hAnsi="Times New Roman"/>
          <w:sz w:val="24"/>
          <w:szCs w:val="24"/>
        </w:rPr>
      </w:pPr>
      <w:r>
        <w:rPr>
          <w:rFonts w:ascii="Times New Roman" w:hAnsi="Times New Roman"/>
          <w:sz w:val="24"/>
          <w:szCs w:val="24"/>
        </w:rPr>
        <w:t>Администрация</w:t>
      </w:r>
      <w:r w:rsidRPr="00684D6C">
        <w:rPr>
          <w:rFonts w:ascii="Times New Roman" w:hAnsi="Times New Roman"/>
          <w:sz w:val="24"/>
          <w:szCs w:val="24"/>
        </w:rPr>
        <w:t xml:space="preserve"> </w:t>
      </w:r>
      <w:r w:rsidR="00B75D55" w:rsidRPr="00684D6C">
        <w:rPr>
          <w:rFonts w:ascii="Times New Roman" w:hAnsi="Times New Roman"/>
          <w:sz w:val="24"/>
          <w:szCs w:val="24"/>
        </w:rPr>
        <w:t xml:space="preserve">обеспечивает информирование заявителей о возможности </w:t>
      </w:r>
      <w:r w:rsidR="007226A8" w:rsidRPr="00684D6C">
        <w:rPr>
          <w:rFonts w:ascii="Times New Roman" w:hAnsi="Times New Roman"/>
          <w:sz w:val="24"/>
          <w:szCs w:val="24"/>
        </w:rPr>
        <w:t>получения муниципальной</w:t>
      </w:r>
      <w:r w:rsidR="00B75D55" w:rsidRPr="00684D6C">
        <w:rPr>
          <w:rFonts w:ascii="Times New Roman" w:hAnsi="Times New Roman"/>
          <w:sz w:val="24"/>
          <w:szCs w:val="24"/>
        </w:rPr>
        <w:t xml:space="preserve"> услуги через </w:t>
      </w:r>
      <w:r w:rsidR="007226A8" w:rsidRPr="00684D6C">
        <w:rPr>
          <w:rFonts w:ascii="Times New Roman" w:hAnsi="Times New Roman"/>
          <w:sz w:val="24"/>
          <w:szCs w:val="24"/>
        </w:rPr>
        <w:t xml:space="preserve">ЕПГУ, </w:t>
      </w:r>
      <w:r w:rsidR="00B75D55" w:rsidRPr="00684D6C">
        <w:rPr>
          <w:rFonts w:ascii="Times New Roman" w:hAnsi="Times New Roman"/>
          <w:sz w:val="24"/>
          <w:szCs w:val="24"/>
        </w:rPr>
        <w:t xml:space="preserve">РПГУ. </w:t>
      </w:r>
    </w:p>
    <w:p w:rsidR="00B75D55" w:rsidRPr="00684D6C" w:rsidRDefault="00B75D55" w:rsidP="00606BAF">
      <w:pPr>
        <w:autoSpaceDE w:val="0"/>
        <w:spacing w:after="0" w:line="240" w:lineRule="auto"/>
        <w:ind w:firstLine="567"/>
        <w:jc w:val="both"/>
        <w:rPr>
          <w:rFonts w:ascii="Times New Roman" w:eastAsia="Calibri" w:hAnsi="Times New Roman"/>
          <w:sz w:val="24"/>
          <w:szCs w:val="24"/>
        </w:rPr>
      </w:pPr>
      <w:r w:rsidRPr="00684D6C">
        <w:rPr>
          <w:rFonts w:ascii="Times New Roman" w:hAnsi="Times New Roman"/>
          <w:sz w:val="24"/>
          <w:szCs w:val="24"/>
        </w:rPr>
        <w:t xml:space="preserve">Обращение за услугой через </w:t>
      </w:r>
      <w:r w:rsidR="007226A8" w:rsidRPr="00684D6C">
        <w:rPr>
          <w:rFonts w:ascii="Times New Roman" w:hAnsi="Times New Roman"/>
          <w:sz w:val="24"/>
          <w:szCs w:val="24"/>
        </w:rPr>
        <w:t>Е</w:t>
      </w:r>
      <w:r w:rsidR="006E1E48" w:rsidRPr="00684D6C">
        <w:rPr>
          <w:rFonts w:ascii="Times New Roman" w:hAnsi="Times New Roman"/>
          <w:sz w:val="24"/>
          <w:szCs w:val="24"/>
        </w:rPr>
        <w:t>П</w:t>
      </w:r>
      <w:r w:rsidR="007226A8" w:rsidRPr="00684D6C">
        <w:rPr>
          <w:rFonts w:ascii="Times New Roman" w:hAnsi="Times New Roman"/>
          <w:sz w:val="24"/>
          <w:szCs w:val="24"/>
        </w:rPr>
        <w:t xml:space="preserve">ГУ, </w:t>
      </w:r>
      <w:r w:rsidRPr="00684D6C">
        <w:rPr>
          <w:rFonts w:ascii="Times New Roman" w:hAnsi="Times New Roman"/>
          <w:sz w:val="24"/>
          <w:szCs w:val="24"/>
        </w:rPr>
        <w:t xml:space="preserve">РПГУ осуществляется </w:t>
      </w:r>
      <w:r w:rsidRPr="00684D6C">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684D6C">
        <w:rPr>
          <w:rFonts w:ascii="Times New Roman" w:hAnsi="Times New Roman"/>
          <w:sz w:val="24"/>
          <w:szCs w:val="24"/>
        </w:rPr>
        <w:t>муниципальной</w:t>
      </w:r>
      <w:r w:rsidRPr="00684D6C">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CB44BC">
        <w:rPr>
          <w:rFonts w:ascii="Times New Roman" w:hAnsi="Times New Roman"/>
          <w:sz w:val="24"/>
          <w:szCs w:val="24"/>
        </w:rPr>
        <w:t>Администрацию</w:t>
      </w:r>
      <w:r w:rsidR="00CB44BC" w:rsidRPr="00684D6C">
        <w:rPr>
          <w:rFonts w:ascii="Times New Roman" w:eastAsia="Calibri" w:hAnsi="Times New Roman"/>
          <w:sz w:val="24"/>
          <w:szCs w:val="24"/>
        </w:rPr>
        <w:t xml:space="preserve"> </w:t>
      </w:r>
      <w:r w:rsidRPr="00684D6C">
        <w:rPr>
          <w:rFonts w:ascii="Times New Roman" w:eastAsia="Calibri" w:hAnsi="Times New Roman"/>
          <w:sz w:val="24"/>
          <w:szCs w:val="24"/>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0" w:history="1">
        <w:r w:rsidRPr="00684D6C">
          <w:rPr>
            <w:rFonts w:ascii="Times New Roman" w:eastAsia="Calibri" w:hAnsi="Times New Roman"/>
            <w:sz w:val="24"/>
            <w:szCs w:val="24"/>
          </w:rPr>
          <w:t>порядке</w:t>
        </w:r>
      </w:hyperlink>
      <w:r w:rsidRPr="00684D6C">
        <w:rPr>
          <w:rFonts w:ascii="Times New Roman" w:eastAsia="Calibri" w:hAnsi="Times New Roman"/>
          <w:sz w:val="24"/>
          <w:szCs w:val="24"/>
        </w:rPr>
        <w:t xml:space="preserve">, предусмотренном законодательством Российской Федерации. </w:t>
      </w:r>
    </w:p>
    <w:p w:rsidR="00B75D55" w:rsidRPr="00684D6C" w:rsidRDefault="00684D6C" w:rsidP="00606BAF">
      <w:pPr>
        <w:autoSpaceDE w:val="0"/>
        <w:autoSpaceDN w:val="0"/>
        <w:adjustRightInd w:val="0"/>
        <w:spacing w:after="0" w:line="240" w:lineRule="auto"/>
        <w:ind w:firstLine="567"/>
        <w:jc w:val="both"/>
        <w:rPr>
          <w:rFonts w:ascii="Times New Roman" w:hAnsi="Times New Roman"/>
          <w:sz w:val="24"/>
          <w:szCs w:val="24"/>
        </w:rPr>
      </w:pPr>
      <w:r w:rsidRPr="00684D6C">
        <w:rPr>
          <w:rFonts w:ascii="Times New Roman" w:eastAsia="Calibri" w:hAnsi="Times New Roman"/>
          <w:sz w:val="24"/>
          <w:szCs w:val="24"/>
        </w:rPr>
        <w:t>2.24</w:t>
      </w:r>
      <w:r w:rsidR="00B75D55" w:rsidRPr="00684D6C">
        <w:rPr>
          <w:rFonts w:ascii="Times New Roman" w:eastAsia="Calibri" w:hAnsi="Times New Roman"/>
          <w:sz w:val="24"/>
          <w:szCs w:val="24"/>
        </w:rPr>
        <w:t xml:space="preserve">.3. При предоставлении </w:t>
      </w:r>
      <w:r w:rsidR="00B75D55" w:rsidRPr="00684D6C">
        <w:rPr>
          <w:rFonts w:ascii="Times New Roman" w:hAnsi="Times New Roman"/>
          <w:sz w:val="24"/>
          <w:szCs w:val="24"/>
        </w:rPr>
        <w:t>муниципальной</w:t>
      </w:r>
      <w:r w:rsidR="00B75D55" w:rsidRPr="00684D6C">
        <w:rPr>
          <w:rFonts w:ascii="Times New Roman" w:eastAsia="Calibri" w:hAnsi="Times New Roman"/>
          <w:sz w:val="24"/>
          <w:szCs w:val="24"/>
        </w:rPr>
        <w:t xml:space="preserve"> услуги в электронной</w:t>
      </w:r>
      <w:r w:rsidR="00B75D55" w:rsidRPr="00684D6C">
        <w:rPr>
          <w:rFonts w:ascii="Times New Roman" w:hAnsi="Times New Roman"/>
          <w:sz w:val="24"/>
          <w:szCs w:val="24"/>
        </w:rPr>
        <w:t xml:space="preserve"> форме посредством </w:t>
      </w:r>
      <w:r w:rsidR="007226A8" w:rsidRPr="00684D6C">
        <w:rPr>
          <w:rFonts w:ascii="Times New Roman" w:hAnsi="Times New Roman"/>
          <w:sz w:val="24"/>
          <w:szCs w:val="24"/>
        </w:rPr>
        <w:t xml:space="preserve">ЕПГУ, </w:t>
      </w:r>
      <w:r w:rsidR="00B75D55" w:rsidRPr="00684D6C">
        <w:rPr>
          <w:rFonts w:ascii="Times New Roman" w:hAnsi="Times New Roman"/>
          <w:sz w:val="24"/>
          <w:szCs w:val="24"/>
        </w:rPr>
        <w:t>РПГУ (при наличии технической возможности)</w:t>
      </w:r>
      <w:r w:rsidR="00B75D55" w:rsidRPr="00684D6C">
        <w:rPr>
          <w:rFonts w:ascii="Times New Roman" w:eastAsia="Calibri" w:hAnsi="Times New Roman"/>
          <w:sz w:val="24"/>
          <w:szCs w:val="24"/>
        </w:rPr>
        <w:t xml:space="preserve"> </w:t>
      </w:r>
      <w:r w:rsidR="00B75D55" w:rsidRPr="00684D6C">
        <w:rPr>
          <w:rFonts w:ascii="Times New Roman" w:hAnsi="Times New Roman"/>
          <w:sz w:val="24"/>
          <w:szCs w:val="24"/>
        </w:rPr>
        <w:t>заявителю обеспечивается:</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 получение информации о порядке и сроках предоставления </w:t>
      </w:r>
      <w:r w:rsidRPr="00684D6C">
        <w:rPr>
          <w:rFonts w:ascii="Times New Roman" w:hAnsi="Times New Roman"/>
          <w:sz w:val="24"/>
          <w:szCs w:val="24"/>
        </w:rPr>
        <w:t>муниципальной</w:t>
      </w:r>
      <w:r w:rsidRPr="00684D6C">
        <w:rPr>
          <w:rFonts w:ascii="Times New Roman" w:eastAsia="Calibri" w:hAnsi="Times New Roman"/>
          <w:sz w:val="24"/>
          <w:szCs w:val="24"/>
        </w:rPr>
        <w:t xml:space="preserve"> услуги;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 запись на прием в </w:t>
      </w:r>
      <w:r w:rsidR="00CB44BC">
        <w:rPr>
          <w:rFonts w:ascii="Times New Roman" w:hAnsi="Times New Roman"/>
          <w:sz w:val="24"/>
          <w:szCs w:val="24"/>
        </w:rPr>
        <w:t>Администрацию</w:t>
      </w:r>
      <w:r w:rsidR="00CB44BC" w:rsidRPr="00684D6C">
        <w:rPr>
          <w:rFonts w:ascii="Times New Roman" w:eastAsia="Calibri" w:hAnsi="Times New Roman"/>
          <w:sz w:val="24"/>
          <w:szCs w:val="24"/>
        </w:rPr>
        <w:t xml:space="preserve"> </w:t>
      </w:r>
      <w:r w:rsidRPr="00684D6C">
        <w:rPr>
          <w:rFonts w:ascii="Times New Roman" w:eastAsia="Calibri" w:hAnsi="Times New Roman"/>
          <w:sz w:val="24"/>
          <w:szCs w:val="24"/>
        </w:rPr>
        <w:t xml:space="preserve">для подачи заявления и документов; </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 формирование запроса; </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trike/>
          <w:sz w:val="24"/>
          <w:szCs w:val="24"/>
        </w:rPr>
      </w:pPr>
      <w:r w:rsidRPr="00684D6C">
        <w:rPr>
          <w:rFonts w:ascii="Times New Roman" w:eastAsia="Calibri" w:hAnsi="Times New Roman"/>
          <w:sz w:val="24"/>
          <w:szCs w:val="24"/>
        </w:rPr>
        <w:t>- прием и регистрация запроса и документов;</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 получение результата предоставления </w:t>
      </w:r>
      <w:r w:rsidRPr="00684D6C">
        <w:rPr>
          <w:rFonts w:ascii="Times New Roman" w:hAnsi="Times New Roman"/>
          <w:sz w:val="24"/>
          <w:szCs w:val="24"/>
        </w:rPr>
        <w:t>муниципальной</w:t>
      </w:r>
      <w:r w:rsidRPr="00684D6C">
        <w:rPr>
          <w:rFonts w:ascii="Times New Roman" w:eastAsia="Calibri" w:hAnsi="Times New Roman"/>
          <w:sz w:val="24"/>
          <w:szCs w:val="24"/>
        </w:rPr>
        <w:t xml:space="preserve"> услуги;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получение сведений о ходе выполнения запроса;</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осуществление оценки качества предоставления муниципальной услуги;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досудебное (внесудебное) обжалование решений и действий (бездействия)</w:t>
      </w:r>
      <w:r w:rsidR="00CB44BC" w:rsidRPr="00CB44BC">
        <w:rPr>
          <w:rFonts w:ascii="Times New Roman" w:hAnsi="Times New Roman"/>
          <w:sz w:val="24"/>
          <w:szCs w:val="24"/>
        </w:rPr>
        <w:t xml:space="preserve"> </w:t>
      </w:r>
      <w:r w:rsidR="00CB44BC">
        <w:rPr>
          <w:rFonts w:ascii="Times New Roman" w:hAnsi="Times New Roman"/>
          <w:sz w:val="24"/>
          <w:szCs w:val="24"/>
        </w:rPr>
        <w:t>Администрации</w:t>
      </w:r>
      <w:r w:rsidRPr="00684D6C">
        <w:rPr>
          <w:rFonts w:ascii="Times New Roman" w:eastAsia="Calibri" w:hAnsi="Times New Roman"/>
          <w:sz w:val="24"/>
          <w:szCs w:val="24"/>
        </w:rPr>
        <w:t xml:space="preserve">, </w:t>
      </w:r>
      <w:r w:rsidR="00CB44BC">
        <w:rPr>
          <w:rFonts w:ascii="Times New Roman" w:eastAsia="Calibri" w:hAnsi="Times New Roman"/>
          <w:sz w:val="24"/>
          <w:szCs w:val="24"/>
        </w:rPr>
        <w:t xml:space="preserve">Главы </w:t>
      </w:r>
      <w:r w:rsidR="00CB44BC">
        <w:rPr>
          <w:rFonts w:ascii="Times New Roman" w:hAnsi="Times New Roman"/>
          <w:sz w:val="24"/>
          <w:szCs w:val="24"/>
        </w:rPr>
        <w:t>Администрации</w:t>
      </w:r>
      <w:r w:rsidRPr="00684D6C">
        <w:rPr>
          <w:rFonts w:ascii="Times New Roman" w:eastAsia="Calibri" w:hAnsi="Times New Roman"/>
          <w:sz w:val="24"/>
          <w:szCs w:val="24"/>
        </w:rPr>
        <w:t xml:space="preserve"> либо специалиста</w:t>
      </w:r>
      <w:r w:rsidR="00CB44BC" w:rsidRPr="00CB44BC">
        <w:rPr>
          <w:rFonts w:ascii="Times New Roman" w:hAnsi="Times New Roman"/>
          <w:sz w:val="24"/>
          <w:szCs w:val="24"/>
        </w:rPr>
        <w:t xml:space="preserve"> </w:t>
      </w:r>
      <w:r w:rsidR="00CB44BC">
        <w:rPr>
          <w:rFonts w:ascii="Times New Roman" w:hAnsi="Times New Roman"/>
          <w:sz w:val="24"/>
          <w:szCs w:val="24"/>
        </w:rPr>
        <w:t>Администрации</w:t>
      </w:r>
      <w:r w:rsidRPr="00684D6C">
        <w:rPr>
          <w:rFonts w:ascii="Times New Roman" w:eastAsia="Calibri" w:hAnsi="Times New Roman"/>
          <w:sz w:val="24"/>
          <w:szCs w:val="24"/>
        </w:rPr>
        <w:t>.</w:t>
      </w:r>
    </w:p>
    <w:p w:rsidR="00B75D55" w:rsidRPr="00684D6C" w:rsidRDefault="00684D6C"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hAnsi="Times New Roman"/>
          <w:sz w:val="24"/>
          <w:szCs w:val="24"/>
        </w:rPr>
        <w:t>2.24</w:t>
      </w:r>
      <w:r w:rsidR="00B75D55" w:rsidRPr="00684D6C">
        <w:rPr>
          <w:rFonts w:ascii="Times New Roman" w:hAnsi="Times New Roman"/>
          <w:sz w:val="24"/>
          <w:szCs w:val="24"/>
        </w:rPr>
        <w:t xml:space="preserve">.4. </w:t>
      </w:r>
      <w:r w:rsidR="00B75D55" w:rsidRPr="00684D6C">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б) возможность печати на бумажном носителе копии электронной формы запроса;</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7226A8" w:rsidRPr="00684D6C">
        <w:rPr>
          <w:rFonts w:ascii="Times New Roman" w:eastAsia="Calibri" w:hAnsi="Times New Roman"/>
          <w:sz w:val="24"/>
          <w:szCs w:val="24"/>
        </w:rPr>
        <w:t xml:space="preserve">ЕПГУ, </w:t>
      </w:r>
      <w:r w:rsidRPr="00684D6C">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е) возможность доступа заявителя на </w:t>
      </w:r>
      <w:r w:rsidR="007226A8" w:rsidRPr="00684D6C">
        <w:rPr>
          <w:rFonts w:ascii="Times New Roman" w:eastAsia="Calibri" w:hAnsi="Times New Roman"/>
          <w:sz w:val="24"/>
          <w:szCs w:val="24"/>
        </w:rPr>
        <w:t xml:space="preserve">ЕПГУ, </w:t>
      </w:r>
      <w:r w:rsidRPr="00684D6C">
        <w:rPr>
          <w:rFonts w:ascii="Times New Roman" w:eastAsia="Calibri" w:hAnsi="Times New Roman"/>
          <w:sz w:val="24"/>
          <w:szCs w:val="24"/>
        </w:rPr>
        <w:t>РПГУ к ранее поданным им запросам.</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75D55" w:rsidRPr="00684D6C" w:rsidRDefault="00371520" w:rsidP="00606BA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sz w:val="24"/>
          <w:szCs w:val="24"/>
        </w:rPr>
        <w:t>Администрация</w:t>
      </w:r>
      <w:r w:rsidR="00CB44BC" w:rsidRPr="00684D6C">
        <w:rPr>
          <w:rFonts w:ascii="Times New Roman" w:eastAsiaTheme="minorHAnsi" w:hAnsi="Times New Roman"/>
          <w:sz w:val="24"/>
          <w:szCs w:val="24"/>
          <w:lang w:eastAsia="en-US"/>
        </w:rPr>
        <w:t xml:space="preserve"> </w:t>
      </w:r>
      <w:r w:rsidR="00B75D55" w:rsidRPr="00684D6C">
        <w:rPr>
          <w:rFonts w:ascii="Times New Roman" w:eastAsiaTheme="minorHAnsi" w:hAnsi="Times New Roman"/>
          <w:sz w:val="24"/>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B75D55" w:rsidRPr="00684D6C" w:rsidRDefault="00B75D55" w:rsidP="00606BA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84D6C">
        <w:rPr>
          <w:rFonts w:ascii="Times New Roman" w:eastAsiaTheme="minorHAnsi" w:hAnsi="Times New Roman"/>
          <w:sz w:val="24"/>
          <w:szCs w:val="24"/>
          <w:lang w:eastAsia="en-US"/>
        </w:rPr>
        <w:t xml:space="preserve">Предоставление муниципальной услуги начинается с момента приема и регистрации </w:t>
      </w:r>
      <w:r w:rsidR="00881381">
        <w:rPr>
          <w:rFonts w:ascii="Times New Roman" w:eastAsiaTheme="minorHAnsi" w:hAnsi="Times New Roman"/>
          <w:sz w:val="24"/>
          <w:szCs w:val="24"/>
          <w:lang w:eastAsia="en-US"/>
        </w:rPr>
        <w:t>Администрацией</w:t>
      </w:r>
      <w:r w:rsidRPr="00684D6C">
        <w:rPr>
          <w:rFonts w:ascii="Times New Roman" w:eastAsiaTheme="minorHAnsi" w:hAnsi="Times New Roman"/>
          <w:sz w:val="24"/>
          <w:szCs w:val="24"/>
          <w:lang w:eastAsia="en-US"/>
        </w:rPr>
        <w:t xml:space="preserve"> электронных документов, необходимых для предоставления услуги</w:t>
      </w:r>
    </w:p>
    <w:p w:rsidR="00B75D55" w:rsidRPr="00684D6C" w:rsidRDefault="00684D6C" w:rsidP="00606BAF">
      <w:pPr>
        <w:pStyle w:val="ConsPlusNormal"/>
        <w:ind w:firstLine="567"/>
        <w:jc w:val="both"/>
        <w:rPr>
          <w:rFonts w:ascii="Times New Roman" w:hAnsi="Times New Roman" w:cs="Times New Roman"/>
          <w:sz w:val="24"/>
          <w:szCs w:val="24"/>
        </w:rPr>
      </w:pPr>
      <w:r w:rsidRPr="00684D6C">
        <w:rPr>
          <w:rFonts w:ascii="Times New Roman" w:eastAsia="Calibri" w:hAnsi="Times New Roman" w:cs="Times New Roman"/>
          <w:sz w:val="24"/>
          <w:szCs w:val="24"/>
        </w:rPr>
        <w:t>2.24</w:t>
      </w:r>
      <w:r w:rsidR="00B75D55" w:rsidRPr="00684D6C">
        <w:rPr>
          <w:rFonts w:ascii="Times New Roman" w:eastAsia="Calibri" w:hAnsi="Times New Roman" w:cs="Times New Roman"/>
          <w:sz w:val="24"/>
          <w:szCs w:val="24"/>
        </w:rPr>
        <w:t xml:space="preserve">.5. </w:t>
      </w:r>
      <w:r w:rsidR="00FB6B2B" w:rsidRPr="00684D6C">
        <w:rPr>
          <w:rFonts w:ascii="Times New Roman" w:eastAsia="Calibri" w:hAnsi="Times New Roman" w:cs="Times New Roman"/>
          <w:sz w:val="24"/>
          <w:szCs w:val="24"/>
        </w:rPr>
        <w:t xml:space="preserve">Выдача разрешения </w:t>
      </w:r>
      <w:r w:rsidR="00B75D55" w:rsidRPr="00684D6C">
        <w:rPr>
          <w:rFonts w:ascii="Times New Roman" w:hAnsi="Times New Roman" w:cs="Times New Roman"/>
          <w:sz w:val="24"/>
          <w:szCs w:val="24"/>
        </w:rPr>
        <w:t xml:space="preserve">(отказ в выдаче) выдается в форме электронного документа посредством </w:t>
      </w:r>
      <w:r w:rsidR="007226A8" w:rsidRPr="00684D6C">
        <w:rPr>
          <w:rFonts w:ascii="Times New Roman" w:hAnsi="Times New Roman" w:cs="Times New Roman"/>
          <w:sz w:val="24"/>
          <w:szCs w:val="24"/>
        </w:rPr>
        <w:t xml:space="preserve">ЕПГУ, </w:t>
      </w:r>
      <w:r w:rsidR="00B75D55" w:rsidRPr="00684D6C">
        <w:rPr>
          <w:rFonts w:ascii="Times New Roman" w:hAnsi="Times New Roman" w:cs="Times New Roman"/>
          <w:sz w:val="24"/>
          <w:szCs w:val="24"/>
        </w:rPr>
        <w:t xml:space="preserve">РПГУ </w:t>
      </w:r>
      <w:r w:rsidR="00B75D55" w:rsidRPr="00684D6C">
        <w:rPr>
          <w:rFonts w:ascii="Times New Roman" w:eastAsia="Calibri" w:hAnsi="Times New Roman" w:cs="Times New Roman"/>
          <w:sz w:val="24"/>
          <w:szCs w:val="24"/>
        </w:rPr>
        <w:t>(при наличии технической возможности)</w:t>
      </w:r>
      <w:r w:rsidR="00B75D55" w:rsidRPr="00684D6C">
        <w:rPr>
          <w:rFonts w:ascii="Times New Roman" w:hAnsi="Times New Roman" w:cs="Times New Roman"/>
          <w:sz w:val="24"/>
          <w:szCs w:val="24"/>
        </w:rPr>
        <w:t xml:space="preserve">,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7226A8" w:rsidRPr="00684D6C">
        <w:rPr>
          <w:rFonts w:ascii="Times New Roman" w:hAnsi="Times New Roman" w:cs="Times New Roman"/>
          <w:sz w:val="24"/>
          <w:szCs w:val="24"/>
        </w:rPr>
        <w:t xml:space="preserve">ЕПГУ, </w:t>
      </w:r>
      <w:r w:rsidR="00B75D55" w:rsidRPr="00684D6C">
        <w:rPr>
          <w:rFonts w:ascii="Times New Roman" w:hAnsi="Times New Roman" w:cs="Times New Roman"/>
          <w:sz w:val="24"/>
          <w:szCs w:val="24"/>
        </w:rPr>
        <w:t>РПГУ.</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В целях получения результата предоставления услуги на бумажном носителе (если заявителем</w:t>
      </w:r>
      <w:r w:rsidR="00606BAF" w:rsidRPr="00684D6C">
        <w:rPr>
          <w:rFonts w:ascii="Times New Roman" w:eastAsia="Calibri" w:hAnsi="Times New Roman"/>
          <w:sz w:val="24"/>
          <w:szCs w:val="24"/>
        </w:rPr>
        <w:t xml:space="preserve"> </w:t>
      </w:r>
      <w:r w:rsidRPr="00684D6C">
        <w:rPr>
          <w:rFonts w:ascii="Times New Roman" w:eastAsia="Calibri" w:hAnsi="Times New Roman"/>
          <w:sz w:val="24"/>
          <w:szCs w:val="24"/>
        </w:rPr>
        <w:t>указано в запросе, направленном в</w:t>
      </w:r>
      <w:r w:rsidR="00881381" w:rsidRPr="00881381">
        <w:rPr>
          <w:rFonts w:ascii="Times New Roman" w:eastAsiaTheme="minorHAnsi" w:hAnsi="Times New Roman"/>
          <w:sz w:val="24"/>
          <w:szCs w:val="24"/>
          <w:lang w:eastAsia="en-US"/>
        </w:rPr>
        <w:t xml:space="preserve"> </w:t>
      </w:r>
      <w:r w:rsidR="00881381">
        <w:rPr>
          <w:rFonts w:ascii="Times New Roman" w:eastAsiaTheme="minorHAnsi" w:hAnsi="Times New Roman"/>
          <w:sz w:val="24"/>
          <w:szCs w:val="24"/>
          <w:lang w:eastAsia="en-US"/>
        </w:rPr>
        <w:t>Администрацию</w:t>
      </w:r>
      <w:r w:rsidRPr="00684D6C">
        <w:rPr>
          <w:rFonts w:ascii="Times New Roman" w:eastAsia="Calibri" w:hAnsi="Times New Roman"/>
          <w:sz w:val="24"/>
          <w:szCs w:val="24"/>
        </w:rPr>
        <w:t xml:space="preserve">, через </w:t>
      </w:r>
      <w:r w:rsidR="007226A8" w:rsidRPr="00684D6C">
        <w:rPr>
          <w:rFonts w:ascii="Times New Roman" w:eastAsia="Calibri" w:hAnsi="Times New Roman"/>
          <w:sz w:val="24"/>
          <w:szCs w:val="24"/>
        </w:rPr>
        <w:t xml:space="preserve">ЕПГУ, </w:t>
      </w:r>
      <w:r w:rsidRPr="00684D6C">
        <w:rPr>
          <w:rFonts w:ascii="Times New Roman" w:eastAsia="Calibri" w:hAnsi="Times New Roman"/>
          <w:sz w:val="24"/>
          <w:szCs w:val="24"/>
        </w:rPr>
        <w:t xml:space="preserve">РПГУ, о получении результата услуги на бумажном носителе) заявителю на </w:t>
      </w:r>
      <w:r w:rsidR="007226A8" w:rsidRPr="00684D6C">
        <w:rPr>
          <w:rFonts w:ascii="Times New Roman" w:eastAsia="Calibri" w:hAnsi="Times New Roman"/>
          <w:sz w:val="24"/>
          <w:szCs w:val="24"/>
        </w:rPr>
        <w:t xml:space="preserve">ЕПГУ, </w:t>
      </w:r>
      <w:r w:rsidRPr="00684D6C">
        <w:rPr>
          <w:rFonts w:ascii="Times New Roman" w:eastAsia="Calibri" w:hAnsi="Times New Roman"/>
          <w:sz w:val="24"/>
          <w:szCs w:val="24"/>
        </w:rPr>
        <w:t>РПГУ (при наличии технической возможности) обеспечивается запись на прием в</w:t>
      </w:r>
      <w:r w:rsidR="00881381" w:rsidRPr="00881381">
        <w:rPr>
          <w:rFonts w:ascii="Times New Roman" w:eastAsiaTheme="minorHAnsi" w:hAnsi="Times New Roman"/>
          <w:sz w:val="24"/>
          <w:szCs w:val="24"/>
          <w:lang w:eastAsia="en-US"/>
        </w:rPr>
        <w:t xml:space="preserve"> </w:t>
      </w:r>
      <w:r w:rsidR="00881381">
        <w:rPr>
          <w:rFonts w:ascii="Times New Roman" w:eastAsiaTheme="minorHAnsi" w:hAnsi="Times New Roman"/>
          <w:sz w:val="24"/>
          <w:szCs w:val="24"/>
          <w:lang w:eastAsia="en-US"/>
        </w:rPr>
        <w:t>Администрацию</w:t>
      </w:r>
      <w:r w:rsidRPr="00684D6C">
        <w:rPr>
          <w:rFonts w:ascii="Times New Roman" w:eastAsia="Calibri" w:hAnsi="Times New Roman"/>
          <w:sz w:val="24"/>
          <w:szCs w:val="24"/>
        </w:rPr>
        <w:t>, при этом заявителю обеспечивается возможность:</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а) ознакомления с расписанием работы </w:t>
      </w:r>
      <w:r w:rsidR="00881381">
        <w:rPr>
          <w:rFonts w:ascii="Times New Roman" w:eastAsiaTheme="minorHAnsi" w:hAnsi="Times New Roman"/>
          <w:sz w:val="24"/>
          <w:szCs w:val="24"/>
          <w:lang w:eastAsia="en-US"/>
        </w:rPr>
        <w:t>Администрации</w:t>
      </w:r>
      <w:r w:rsidR="00881381" w:rsidRPr="00684D6C">
        <w:rPr>
          <w:rFonts w:ascii="Times New Roman" w:eastAsia="Calibri" w:hAnsi="Times New Roman"/>
          <w:sz w:val="24"/>
          <w:szCs w:val="24"/>
        </w:rPr>
        <w:t xml:space="preserve"> </w:t>
      </w:r>
      <w:r w:rsidRPr="00684D6C">
        <w:rPr>
          <w:rFonts w:ascii="Times New Roman" w:eastAsia="Calibri" w:hAnsi="Times New Roman"/>
          <w:sz w:val="24"/>
          <w:szCs w:val="24"/>
        </w:rPr>
        <w:t>либо уполномоченного сотрудника</w:t>
      </w:r>
      <w:r w:rsidR="00881381" w:rsidRPr="00881381">
        <w:rPr>
          <w:rFonts w:ascii="Times New Roman" w:eastAsiaTheme="minorHAnsi" w:hAnsi="Times New Roman"/>
          <w:sz w:val="24"/>
          <w:szCs w:val="24"/>
          <w:lang w:eastAsia="en-US"/>
        </w:rPr>
        <w:t xml:space="preserve"> </w:t>
      </w:r>
      <w:r w:rsidR="00881381">
        <w:rPr>
          <w:rFonts w:ascii="Times New Roman" w:eastAsiaTheme="minorHAnsi" w:hAnsi="Times New Roman"/>
          <w:sz w:val="24"/>
          <w:szCs w:val="24"/>
          <w:lang w:eastAsia="en-US"/>
        </w:rPr>
        <w:t>Администрации</w:t>
      </w:r>
      <w:r w:rsidRPr="00684D6C">
        <w:rPr>
          <w:rFonts w:ascii="Times New Roman" w:eastAsia="Calibri" w:hAnsi="Times New Roman"/>
          <w:sz w:val="24"/>
          <w:szCs w:val="24"/>
        </w:rPr>
        <w:t>, а также с доступными для записи на прием датами и интервалами времени приема;</w:t>
      </w:r>
    </w:p>
    <w:p w:rsidR="00B75D55" w:rsidRPr="00684D6C" w:rsidRDefault="00B75D55" w:rsidP="00606BAF">
      <w:pPr>
        <w:autoSpaceDE w:val="0"/>
        <w:autoSpaceDN w:val="0"/>
        <w:adjustRightInd w:val="0"/>
        <w:spacing w:after="0" w:line="240" w:lineRule="auto"/>
        <w:ind w:firstLine="567"/>
        <w:jc w:val="both"/>
        <w:rPr>
          <w:rFonts w:ascii="Times New Roman" w:eastAsia="Calibri" w:hAnsi="Times New Roman"/>
          <w:sz w:val="24"/>
          <w:szCs w:val="24"/>
        </w:rPr>
      </w:pPr>
      <w:r w:rsidRPr="00684D6C">
        <w:rPr>
          <w:rFonts w:ascii="Times New Roman" w:eastAsia="Calibri" w:hAnsi="Times New Roman"/>
          <w:sz w:val="24"/>
          <w:szCs w:val="24"/>
        </w:rPr>
        <w:t xml:space="preserve">б) записи в любые свободные для приема дату и время в пределах установленного в </w:t>
      </w:r>
      <w:r w:rsidR="00881381">
        <w:rPr>
          <w:rFonts w:ascii="Times New Roman" w:eastAsiaTheme="minorHAnsi" w:hAnsi="Times New Roman"/>
          <w:sz w:val="24"/>
          <w:szCs w:val="24"/>
          <w:lang w:eastAsia="en-US"/>
        </w:rPr>
        <w:t>Администрации</w:t>
      </w:r>
      <w:r w:rsidR="00881381" w:rsidRPr="00684D6C">
        <w:rPr>
          <w:rFonts w:ascii="Times New Roman" w:eastAsia="Calibri" w:hAnsi="Times New Roman"/>
          <w:sz w:val="24"/>
          <w:szCs w:val="24"/>
        </w:rPr>
        <w:t xml:space="preserve"> </w:t>
      </w:r>
      <w:r w:rsidRPr="00684D6C">
        <w:rPr>
          <w:rFonts w:ascii="Times New Roman" w:eastAsia="Calibri" w:hAnsi="Times New Roman"/>
          <w:sz w:val="24"/>
          <w:szCs w:val="24"/>
        </w:rPr>
        <w:t>графика приема заявителей.</w:t>
      </w:r>
    </w:p>
    <w:p w:rsidR="00684D6C" w:rsidRDefault="00684D6C" w:rsidP="00684D6C">
      <w:pPr>
        <w:widowControl w:val="0"/>
        <w:autoSpaceDE w:val="0"/>
        <w:autoSpaceDN w:val="0"/>
        <w:spacing w:after="0" w:line="240" w:lineRule="auto"/>
        <w:ind w:firstLine="709"/>
        <w:jc w:val="center"/>
        <w:rPr>
          <w:rFonts w:ascii="Times New Roman" w:eastAsia="Calibri" w:hAnsi="Times New Roman"/>
          <w:sz w:val="24"/>
          <w:szCs w:val="24"/>
        </w:rPr>
      </w:pPr>
    </w:p>
    <w:p w:rsidR="002D08F1" w:rsidRPr="00D25C8C" w:rsidRDefault="002D08F1" w:rsidP="00684D6C">
      <w:pPr>
        <w:widowControl w:val="0"/>
        <w:autoSpaceDE w:val="0"/>
        <w:autoSpaceDN w:val="0"/>
        <w:spacing w:after="0" w:line="240" w:lineRule="auto"/>
        <w:ind w:firstLine="709"/>
        <w:jc w:val="center"/>
        <w:rPr>
          <w:rFonts w:ascii="Times New Roman" w:hAnsi="Times New Roman"/>
          <w:b/>
          <w:sz w:val="24"/>
          <w:szCs w:val="24"/>
        </w:rPr>
      </w:pPr>
      <w:r w:rsidRPr="00D25C8C">
        <w:rPr>
          <w:rFonts w:ascii="Times New Roman" w:hAnsi="Times New Roman"/>
          <w:b/>
          <w:sz w:val="24"/>
          <w:szCs w:val="24"/>
        </w:rPr>
        <w:t>3. Состав, последовательность и сроки выполнения</w:t>
      </w:r>
      <w:r w:rsidR="00606BAF" w:rsidRPr="00D25C8C">
        <w:rPr>
          <w:rFonts w:ascii="Times New Roman" w:hAnsi="Times New Roman"/>
          <w:b/>
          <w:sz w:val="24"/>
          <w:szCs w:val="24"/>
        </w:rPr>
        <w:t xml:space="preserve"> </w:t>
      </w:r>
      <w:r w:rsidRPr="00D25C8C">
        <w:rPr>
          <w:rFonts w:ascii="Times New Roman" w:hAnsi="Times New Roman"/>
          <w:b/>
          <w:sz w:val="24"/>
          <w:szCs w:val="24"/>
        </w:rPr>
        <w:t>административных процедур, требования к порядку</w:t>
      </w:r>
      <w:r w:rsidR="00606BAF" w:rsidRPr="00D25C8C">
        <w:rPr>
          <w:rFonts w:ascii="Times New Roman" w:hAnsi="Times New Roman"/>
          <w:b/>
          <w:sz w:val="24"/>
          <w:szCs w:val="24"/>
        </w:rPr>
        <w:t xml:space="preserve"> </w:t>
      </w:r>
      <w:r w:rsidRPr="00D25C8C">
        <w:rPr>
          <w:rFonts w:ascii="Times New Roman" w:hAnsi="Times New Roman"/>
          <w:b/>
          <w:sz w:val="24"/>
          <w:szCs w:val="24"/>
        </w:rPr>
        <w:t>их выполнения, в том числе особенности выполнения</w:t>
      </w:r>
      <w:r w:rsidR="00606BAF" w:rsidRPr="00D25C8C">
        <w:rPr>
          <w:rFonts w:ascii="Times New Roman" w:hAnsi="Times New Roman"/>
          <w:b/>
          <w:sz w:val="24"/>
          <w:szCs w:val="24"/>
        </w:rPr>
        <w:t xml:space="preserve"> </w:t>
      </w:r>
      <w:r w:rsidRPr="00D25C8C">
        <w:rPr>
          <w:rFonts w:ascii="Times New Roman" w:hAnsi="Times New Roman"/>
          <w:b/>
          <w:sz w:val="24"/>
          <w:szCs w:val="24"/>
        </w:rPr>
        <w:t xml:space="preserve">административных процедур в электронной форме </w:t>
      </w:r>
    </w:p>
    <w:p w:rsidR="002D08F1" w:rsidRPr="00D25C8C" w:rsidRDefault="002D08F1" w:rsidP="00684D6C">
      <w:pPr>
        <w:suppressAutoHyphens/>
        <w:spacing w:after="0" w:line="240" w:lineRule="auto"/>
        <w:ind w:firstLine="709"/>
        <w:jc w:val="center"/>
        <w:rPr>
          <w:rFonts w:ascii="Times New Roman" w:hAnsi="Times New Roman"/>
          <w:sz w:val="24"/>
          <w:szCs w:val="24"/>
        </w:rPr>
      </w:pPr>
    </w:p>
    <w:p w:rsidR="002D08F1" w:rsidRPr="00D25C8C" w:rsidRDefault="002D08F1" w:rsidP="00606BAF">
      <w:pPr>
        <w:suppressAutoHyphens/>
        <w:spacing w:after="0" w:line="240" w:lineRule="auto"/>
        <w:ind w:firstLine="567"/>
        <w:jc w:val="both"/>
        <w:rPr>
          <w:rFonts w:ascii="Times New Roman" w:hAnsi="Times New Roman"/>
          <w:sz w:val="24"/>
          <w:szCs w:val="24"/>
        </w:rPr>
      </w:pPr>
      <w:r w:rsidRPr="00D25C8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D08F1" w:rsidRPr="00D25C8C" w:rsidRDefault="002D08F1" w:rsidP="00606BAF">
      <w:pPr>
        <w:suppressAutoHyphens/>
        <w:spacing w:after="0" w:line="240" w:lineRule="auto"/>
        <w:ind w:firstLine="567"/>
        <w:jc w:val="both"/>
        <w:rPr>
          <w:rFonts w:ascii="Times New Roman" w:hAnsi="Times New Roman"/>
          <w:sz w:val="24"/>
          <w:szCs w:val="24"/>
        </w:rPr>
      </w:pPr>
      <w:r w:rsidRPr="00D25C8C">
        <w:rPr>
          <w:rFonts w:ascii="Times New Roman" w:hAnsi="Times New Roman"/>
          <w:sz w:val="24"/>
          <w:szCs w:val="24"/>
        </w:rPr>
        <w:t>прием и регистрация заявления и документов на предоставление муниципальной услуги;</w:t>
      </w:r>
    </w:p>
    <w:p w:rsidR="002D08F1" w:rsidRPr="00D25C8C" w:rsidRDefault="002D08F1" w:rsidP="00606BAF">
      <w:pPr>
        <w:pStyle w:val="ConsPlusNormal"/>
        <w:ind w:firstLine="567"/>
        <w:jc w:val="both"/>
        <w:rPr>
          <w:rFonts w:ascii="Times New Roman" w:hAnsi="Times New Roman" w:cs="Times New Roman"/>
          <w:sz w:val="24"/>
          <w:szCs w:val="24"/>
        </w:rPr>
      </w:pPr>
      <w:r w:rsidRPr="00D25C8C">
        <w:rPr>
          <w:rFonts w:ascii="Times New Roman" w:hAnsi="Times New Roman" w:cs="Times New Roman"/>
          <w:sz w:val="24"/>
          <w:szCs w:val="24"/>
        </w:rPr>
        <w:t xml:space="preserve">формирование и направление межведомственных запросов в органы (организации), </w:t>
      </w:r>
      <w:r w:rsidRPr="00D25C8C">
        <w:rPr>
          <w:rFonts w:ascii="Times New Roman" w:hAnsi="Times New Roman" w:cs="Times New Roman"/>
          <w:sz w:val="24"/>
          <w:szCs w:val="24"/>
        </w:rPr>
        <w:lastRenderedPageBreak/>
        <w:t>участвующие в предоставлении муниципальной услуги (при необходимости);</w:t>
      </w:r>
      <w:r w:rsidR="00606BAF" w:rsidRPr="00D25C8C">
        <w:rPr>
          <w:rFonts w:ascii="Times New Roman" w:hAnsi="Times New Roman" w:cs="Times New Roman"/>
          <w:sz w:val="24"/>
          <w:szCs w:val="24"/>
        </w:rPr>
        <w:t xml:space="preserve"> </w:t>
      </w:r>
    </w:p>
    <w:p w:rsidR="002D08F1" w:rsidRPr="00D25C8C" w:rsidRDefault="002D08F1" w:rsidP="00606BAF">
      <w:pPr>
        <w:pStyle w:val="ConsPlusNormal"/>
        <w:ind w:firstLine="567"/>
        <w:jc w:val="both"/>
        <w:rPr>
          <w:rFonts w:ascii="Times New Roman" w:hAnsi="Times New Roman" w:cs="Times New Roman"/>
          <w:sz w:val="24"/>
          <w:szCs w:val="24"/>
        </w:rPr>
      </w:pPr>
      <w:r w:rsidRPr="00D25C8C">
        <w:rPr>
          <w:rFonts w:ascii="Times New Roman" w:hAnsi="Times New Roman" w:cs="Times New Roman"/>
          <w:sz w:val="24"/>
          <w:szCs w:val="24"/>
        </w:rPr>
        <w:t>подготовку Разрешения или отказа в выдаче Разрешения;</w:t>
      </w:r>
    </w:p>
    <w:p w:rsidR="002D08F1" w:rsidRPr="00FA7576" w:rsidRDefault="00581E9A" w:rsidP="00606BAF">
      <w:pPr>
        <w:pStyle w:val="ConsPlusNormal"/>
        <w:ind w:firstLine="567"/>
        <w:jc w:val="both"/>
        <w:rPr>
          <w:rFonts w:ascii="Times New Roman" w:hAnsi="Times New Roman" w:cs="Times New Roman"/>
          <w:sz w:val="24"/>
          <w:szCs w:val="24"/>
        </w:rPr>
      </w:pPr>
      <w:r w:rsidRPr="00D25C8C">
        <w:rPr>
          <w:rFonts w:ascii="Times New Roman" w:hAnsi="Times New Roman" w:cs="Times New Roman"/>
          <w:sz w:val="24"/>
          <w:szCs w:val="24"/>
        </w:rPr>
        <w:t>выдачу</w:t>
      </w:r>
      <w:r w:rsidR="002D08F1" w:rsidRPr="00D25C8C">
        <w:rPr>
          <w:rFonts w:ascii="Times New Roman" w:hAnsi="Times New Roman" w:cs="Times New Roman"/>
          <w:sz w:val="24"/>
          <w:szCs w:val="24"/>
        </w:rPr>
        <w:t xml:space="preserve"> Разрешения Заявителю</w:t>
      </w:r>
      <w:r w:rsidR="002D08F1" w:rsidRPr="00D25C8C">
        <w:rPr>
          <w:rFonts w:ascii="Times New Roman" w:eastAsiaTheme="minorHAnsi" w:hAnsi="Times New Roman" w:cs="Times New Roman"/>
          <w:sz w:val="24"/>
          <w:szCs w:val="24"/>
          <w:lang w:eastAsia="en-US"/>
        </w:rPr>
        <w:t xml:space="preserve"> </w:t>
      </w:r>
      <w:r w:rsidR="002D08F1" w:rsidRPr="00D25C8C">
        <w:rPr>
          <w:rFonts w:ascii="Times New Roman" w:hAnsi="Times New Roman" w:cs="Times New Roman"/>
          <w:sz w:val="24"/>
          <w:szCs w:val="24"/>
        </w:rPr>
        <w:t>либо направление</w:t>
      </w:r>
      <w:r w:rsidR="002D08F1" w:rsidRPr="00FA7576">
        <w:rPr>
          <w:rFonts w:ascii="Times New Roman" w:hAnsi="Times New Roman" w:cs="Times New Roman"/>
          <w:sz w:val="24"/>
          <w:szCs w:val="24"/>
        </w:rPr>
        <w:t xml:space="preserve"> (вручение). </w:t>
      </w:r>
    </w:p>
    <w:p w:rsidR="002D08F1" w:rsidRPr="00FA7576" w:rsidRDefault="002D08F1" w:rsidP="00606BAF">
      <w:pPr>
        <w:suppressAutoHyphens/>
        <w:spacing w:after="0" w:line="240" w:lineRule="auto"/>
        <w:ind w:firstLine="567"/>
        <w:jc w:val="both"/>
        <w:rPr>
          <w:rFonts w:ascii="Times New Roman" w:hAnsi="Times New Roman"/>
          <w:sz w:val="24"/>
          <w:szCs w:val="24"/>
        </w:rPr>
      </w:pPr>
      <w:r w:rsidRPr="00FA7576">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2D08F1" w:rsidRPr="00FA7576" w:rsidRDefault="002D08F1" w:rsidP="00606BAF">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FA7576">
        <w:rPr>
          <w:rFonts w:ascii="Times New Roman" w:hAnsi="Times New Roman"/>
          <w:sz w:val="24"/>
          <w:szCs w:val="24"/>
        </w:rPr>
        <w:t>Основанием для начала предоставления муниципальной услуги является личное обращение заявителя в</w:t>
      </w:r>
      <w:r w:rsidR="00972649">
        <w:rPr>
          <w:rFonts w:ascii="Times New Roman" w:hAnsi="Times New Roman"/>
          <w:sz w:val="24"/>
          <w:szCs w:val="24"/>
        </w:rPr>
        <w:t xml:space="preserve"> Администрацию</w:t>
      </w:r>
      <w:r w:rsidR="00B32F5B" w:rsidRPr="00FA7576">
        <w:rPr>
          <w:rFonts w:ascii="Times New Roman" w:hAnsi="Times New Roman"/>
          <w:sz w:val="24"/>
          <w:szCs w:val="24"/>
        </w:rPr>
        <w:t>,</w:t>
      </w:r>
      <w:r w:rsidR="008378F6" w:rsidRPr="00FA7576">
        <w:rPr>
          <w:rFonts w:ascii="Times New Roman" w:hAnsi="Times New Roman"/>
          <w:sz w:val="24"/>
          <w:szCs w:val="24"/>
        </w:rPr>
        <w:t xml:space="preserve"> </w:t>
      </w:r>
      <w:r w:rsidRPr="00FA7576">
        <w:rPr>
          <w:rFonts w:ascii="Times New Roman" w:hAnsi="Times New Roman"/>
          <w:sz w:val="24"/>
          <w:szCs w:val="24"/>
        </w:rPr>
        <w:t xml:space="preserve">с заявлением и документами; </w:t>
      </w:r>
      <w:r w:rsidRPr="00FA7576">
        <w:rPr>
          <w:rFonts w:ascii="Times New Roman" w:eastAsia="Calibri" w:hAnsi="Times New Roman"/>
          <w:sz w:val="24"/>
          <w:szCs w:val="24"/>
        </w:rPr>
        <w:t xml:space="preserve">поступление заявления и копий документов в электронной форме через </w:t>
      </w:r>
      <w:r w:rsidR="007226A8" w:rsidRPr="00FA7576">
        <w:rPr>
          <w:rFonts w:ascii="Times New Roman" w:eastAsia="Calibri" w:hAnsi="Times New Roman"/>
          <w:sz w:val="24"/>
          <w:szCs w:val="24"/>
        </w:rPr>
        <w:t xml:space="preserve">ЕПГУ, </w:t>
      </w:r>
      <w:r w:rsidRPr="00FA7576">
        <w:rPr>
          <w:rFonts w:ascii="Times New Roman" w:eastAsia="Calibri" w:hAnsi="Times New Roman"/>
          <w:sz w:val="24"/>
          <w:szCs w:val="24"/>
        </w:rPr>
        <w:t>РПГУ (при наличии технической возможности).</w:t>
      </w:r>
    </w:p>
    <w:p w:rsidR="002D08F1" w:rsidRPr="00FA7576" w:rsidRDefault="00FB6B2B" w:rsidP="00606BAF">
      <w:pPr>
        <w:autoSpaceDE w:val="0"/>
        <w:autoSpaceDN w:val="0"/>
        <w:adjustRightInd w:val="0"/>
        <w:spacing w:after="0" w:line="240" w:lineRule="auto"/>
        <w:ind w:firstLine="567"/>
        <w:jc w:val="both"/>
        <w:rPr>
          <w:rFonts w:ascii="Times New Roman" w:eastAsia="Calibri" w:hAnsi="Times New Roman"/>
          <w:sz w:val="24"/>
          <w:szCs w:val="24"/>
        </w:rPr>
      </w:pPr>
      <w:r w:rsidRPr="00FA7576">
        <w:rPr>
          <w:rFonts w:ascii="Times New Roman" w:eastAsia="Calibri" w:hAnsi="Times New Roman"/>
          <w:sz w:val="24"/>
          <w:szCs w:val="24"/>
        </w:rPr>
        <w:t>3.1.1.1</w:t>
      </w:r>
      <w:r w:rsidR="002D08F1" w:rsidRPr="00FA7576">
        <w:rPr>
          <w:rFonts w:ascii="Times New Roman" w:eastAsia="Calibri" w:hAnsi="Times New Roman"/>
          <w:sz w:val="24"/>
          <w:szCs w:val="24"/>
        </w:rPr>
        <w:t xml:space="preserve">. При личном обращении заявителя в </w:t>
      </w:r>
      <w:r w:rsidR="00972649">
        <w:rPr>
          <w:rFonts w:ascii="Times New Roman" w:hAnsi="Times New Roman"/>
          <w:sz w:val="24"/>
          <w:szCs w:val="24"/>
        </w:rPr>
        <w:t>Администрацию</w:t>
      </w:r>
      <w:r w:rsidR="00972649" w:rsidRPr="00FA7576">
        <w:rPr>
          <w:rFonts w:ascii="Times New Roman" w:eastAsia="Calibri" w:hAnsi="Times New Roman"/>
          <w:sz w:val="24"/>
          <w:szCs w:val="24"/>
        </w:rPr>
        <w:t xml:space="preserve"> </w:t>
      </w:r>
      <w:r w:rsidR="002D08F1" w:rsidRPr="00FA7576">
        <w:rPr>
          <w:rFonts w:ascii="Times New Roman" w:eastAsia="Calibri" w:hAnsi="Times New Roman"/>
          <w:sz w:val="24"/>
          <w:szCs w:val="24"/>
        </w:rPr>
        <w:t>специалист</w:t>
      </w:r>
      <w:r w:rsidR="00972649" w:rsidRPr="00972649">
        <w:rPr>
          <w:rFonts w:ascii="Times New Roman" w:hAnsi="Times New Roman"/>
          <w:sz w:val="24"/>
          <w:szCs w:val="24"/>
        </w:rPr>
        <w:t xml:space="preserve"> </w:t>
      </w:r>
      <w:r w:rsidR="00972649">
        <w:rPr>
          <w:rFonts w:ascii="Times New Roman" w:hAnsi="Times New Roman"/>
          <w:sz w:val="24"/>
          <w:szCs w:val="24"/>
        </w:rPr>
        <w:t>Администрации</w:t>
      </w:r>
      <w:r w:rsidR="002D08F1" w:rsidRPr="00FA7576">
        <w:rPr>
          <w:rFonts w:ascii="Times New Roman" w:eastAsia="Calibri" w:hAnsi="Times New Roman"/>
          <w:sz w:val="24"/>
          <w:szCs w:val="24"/>
        </w:rPr>
        <w:t xml:space="preserve">, ответственный за прием и выдачу документов: </w:t>
      </w:r>
    </w:p>
    <w:p w:rsidR="002D08F1" w:rsidRPr="00FA7576" w:rsidRDefault="002D08F1" w:rsidP="00606BAF">
      <w:pPr>
        <w:autoSpaceDE w:val="0"/>
        <w:autoSpaceDN w:val="0"/>
        <w:adjustRightInd w:val="0"/>
        <w:spacing w:after="0" w:line="240" w:lineRule="auto"/>
        <w:ind w:firstLine="567"/>
        <w:jc w:val="both"/>
        <w:rPr>
          <w:rFonts w:ascii="Times New Roman" w:eastAsia="Calibri" w:hAnsi="Times New Roman"/>
          <w:sz w:val="24"/>
          <w:szCs w:val="24"/>
        </w:rPr>
      </w:pPr>
      <w:r w:rsidRPr="00FA7576">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проверяет срок действия документа, </w:t>
      </w:r>
      <w:r w:rsidRPr="00FA7576">
        <w:rPr>
          <w:rFonts w:ascii="Times New Roman" w:eastAsia="Calibri" w:hAnsi="Times New Roman" w:cs="Times New Roman"/>
          <w:sz w:val="24"/>
          <w:szCs w:val="24"/>
        </w:rPr>
        <w:t>удостоверяющего его личность</w:t>
      </w:r>
      <w:r w:rsidRPr="00FA7576">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текст в заявлении поддается прочтению;</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заявление подписано уполномоченным лицом;</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приложены документы, необходимые для предоставления муниципальной услуги.</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7D07CD" w:rsidRPr="00FA7576">
        <w:rPr>
          <w:rFonts w:ascii="Times New Roman" w:hAnsi="Times New Roman" w:cs="Times New Roman"/>
          <w:sz w:val="24"/>
          <w:szCs w:val="24"/>
        </w:rPr>
        <w:t xml:space="preserve">на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 составляет 1 рабочий день.</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Критерий принятия решения: поступление заявления на выдачу</w:t>
      </w:r>
      <w:r w:rsidR="007D07CD" w:rsidRPr="00FA7576">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FA7576">
        <w:rPr>
          <w:rFonts w:ascii="Times New Roman" w:hAnsi="Times New Roman" w:cs="Times New Roman"/>
          <w:sz w:val="24"/>
          <w:szCs w:val="24"/>
        </w:rPr>
        <w:t xml:space="preserve"> и приложенных к нему документов.</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Результатом административной процедуры является прием и регистрация заявления и приложенных к нему документов.</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Информация о приеме заявления на </w:t>
      </w:r>
      <w:r w:rsidR="007D07CD" w:rsidRPr="00FA7576">
        <w:rPr>
          <w:rFonts w:ascii="Times New Roman" w:hAnsi="Times New Roman" w:cs="Times New Roman"/>
          <w:sz w:val="24"/>
          <w:szCs w:val="24"/>
        </w:rPr>
        <w:t xml:space="preserve">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 фиксируется в установленном порядке, в том числе в системе электронного документооборота (</w:t>
      </w:r>
      <w:r w:rsidR="000A7396" w:rsidRPr="00FA7576">
        <w:rPr>
          <w:rFonts w:ascii="Times New Roman" w:hAnsi="Times New Roman" w:cs="Times New Roman"/>
          <w:sz w:val="24"/>
          <w:szCs w:val="24"/>
        </w:rPr>
        <w:t>при наличии</w:t>
      </w:r>
      <w:r w:rsidRPr="00FA7576">
        <w:rPr>
          <w:rFonts w:ascii="Times New Roman" w:hAnsi="Times New Roman" w:cs="Times New Roman"/>
          <w:sz w:val="24"/>
          <w:szCs w:val="24"/>
        </w:rPr>
        <w:t xml:space="preserve"> технической возможности)</w:t>
      </w:r>
      <w:r w:rsidR="00972649" w:rsidRPr="00972649">
        <w:rPr>
          <w:rFonts w:ascii="Times New Roman" w:hAnsi="Times New Roman"/>
          <w:sz w:val="24"/>
          <w:szCs w:val="24"/>
        </w:rPr>
        <w:t xml:space="preserve"> </w:t>
      </w:r>
      <w:r w:rsidR="00972649">
        <w:rPr>
          <w:rFonts w:ascii="Times New Roman" w:hAnsi="Times New Roman"/>
          <w:sz w:val="24"/>
          <w:szCs w:val="24"/>
        </w:rPr>
        <w:t>Администрации</w:t>
      </w:r>
      <w:r w:rsidRPr="00FA7576">
        <w:rPr>
          <w:rFonts w:ascii="Times New Roman" w:hAnsi="Times New Roman" w:cs="Times New Roman"/>
          <w:sz w:val="24"/>
          <w:szCs w:val="24"/>
        </w:rPr>
        <w:t>.</w:t>
      </w:r>
    </w:p>
    <w:p w:rsidR="002D08F1" w:rsidRPr="00FA7576" w:rsidRDefault="002D08F1"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день регистрации заявления и приложенных к нему документов, специалист, ответственный за прием документов, передает поступившие </w:t>
      </w:r>
      <w:r w:rsidR="007D07CD" w:rsidRPr="00FA7576">
        <w:rPr>
          <w:rFonts w:ascii="Times New Roman" w:hAnsi="Times New Roman" w:cs="Times New Roman"/>
          <w:sz w:val="24"/>
          <w:szCs w:val="24"/>
        </w:rPr>
        <w:t>документы</w:t>
      </w:r>
      <w:r w:rsidR="00972649">
        <w:rPr>
          <w:rFonts w:ascii="Times New Roman" w:hAnsi="Times New Roman" w:cs="Times New Roman"/>
          <w:sz w:val="24"/>
          <w:szCs w:val="24"/>
        </w:rPr>
        <w:t xml:space="preserve"> Главе Администрации</w:t>
      </w:r>
      <w:r w:rsidRPr="00FA7576">
        <w:rPr>
          <w:rFonts w:ascii="Times New Roman" w:hAnsi="Times New Roman" w:cs="Times New Roman"/>
          <w:sz w:val="24"/>
          <w:szCs w:val="24"/>
        </w:rPr>
        <w:t>.</w:t>
      </w:r>
    </w:p>
    <w:p w:rsidR="002D08F1" w:rsidRPr="00FA7576" w:rsidRDefault="00972649"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FA7576">
        <w:rPr>
          <w:rFonts w:ascii="Times New Roman" w:hAnsi="Times New Roman" w:cs="Times New Roman"/>
          <w:sz w:val="24"/>
          <w:szCs w:val="24"/>
        </w:rPr>
        <w:t xml:space="preserve"> </w:t>
      </w:r>
      <w:r w:rsidR="002D08F1" w:rsidRPr="00FA7576">
        <w:rPr>
          <w:rFonts w:ascii="Times New Roman" w:hAnsi="Times New Roman" w:cs="Times New Roman"/>
          <w:sz w:val="24"/>
          <w:szCs w:val="24"/>
        </w:rPr>
        <w:t xml:space="preserve">отписывает поступившие документы руководителю структурного подразделения, ответственного за выдачу </w:t>
      </w:r>
      <w:r w:rsidR="007D07CD" w:rsidRPr="00FA7576">
        <w:rPr>
          <w:rFonts w:ascii="Times New Roman" w:hAnsi="Times New Roman" w:cs="Times New Roman"/>
          <w:sz w:val="24"/>
          <w:szCs w:val="24"/>
        </w:rPr>
        <w:t xml:space="preserve">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7D07CD" w:rsidRPr="00FA7576" w:rsidRDefault="00FB6B2B" w:rsidP="00606BAF">
      <w:pPr>
        <w:pStyle w:val="ConsPlusNormal"/>
        <w:ind w:firstLine="567"/>
        <w:jc w:val="both"/>
        <w:rPr>
          <w:rFonts w:ascii="Times New Roman" w:eastAsia="Calibri" w:hAnsi="Times New Roman" w:cs="Times New Roman"/>
          <w:sz w:val="24"/>
          <w:szCs w:val="24"/>
        </w:rPr>
      </w:pPr>
      <w:r w:rsidRPr="00FA7576">
        <w:rPr>
          <w:rFonts w:ascii="Times New Roman" w:eastAsia="Calibri" w:hAnsi="Times New Roman" w:cs="Times New Roman"/>
          <w:sz w:val="24"/>
          <w:szCs w:val="24"/>
        </w:rPr>
        <w:t>3.1.1.2</w:t>
      </w:r>
      <w:r w:rsidR="007D07CD" w:rsidRPr="00FA7576">
        <w:rPr>
          <w:rFonts w:ascii="Times New Roman" w:eastAsia="Calibri" w:hAnsi="Times New Roman" w:cs="Times New Roman"/>
          <w:sz w:val="24"/>
          <w:szCs w:val="24"/>
        </w:rPr>
        <w:t xml:space="preserve">. </w:t>
      </w:r>
      <w:r w:rsidR="007D07CD" w:rsidRPr="00FA7576">
        <w:rPr>
          <w:rFonts w:ascii="Times New Roman" w:hAnsi="Times New Roman" w:cs="Times New Roman"/>
          <w:sz w:val="24"/>
          <w:szCs w:val="24"/>
        </w:rPr>
        <w:t xml:space="preserve">При направлении заявителем заявления и документов </w:t>
      </w:r>
      <w:r w:rsidR="007D07CD" w:rsidRPr="00FA7576">
        <w:rPr>
          <w:rFonts w:ascii="Times New Roman" w:eastAsia="Calibri" w:hAnsi="Times New Roman" w:cs="Times New Roman"/>
          <w:sz w:val="24"/>
          <w:szCs w:val="24"/>
        </w:rPr>
        <w:t xml:space="preserve">в </w:t>
      </w:r>
      <w:r w:rsidR="00972649">
        <w:rPr>
          <w:rFonts w:ascii="Times New Roman" w:hAnsi="Times New Roman" w:cs="Times New Roman"/>
          <w:sz w:val="24"/>
          <w:szCs w:val="24"/>
        </w:rPr>
        <w:t>Администрацию</w:t>
      </w:r>
      <w:r w:rsidR="00972649" w:rsidRPr="00FA7576">
        <w:rPr>
          <w:rFonts w:ascii="Times New Roman" w:hAnsi="Times New Roman" w:cs="Times New Roman"/>
          <w:sz w:val="24"/>
          <w:szCs w:val="24"/>
        </w:rPr>
        <w:t xml:space="preserve"> </w:t>
      </w:r>
      <w:r w:rsidR="007D07CD" w:rsidRPr="00FA7576">
        <w:rPr>
          <w:rFonts w:ascii="Times New Roman" w:hAnsi="Times New Roman" w:cs="Times New Roman"/>
          <w:sz w:val="24"/>
          <w:szCs w:val="24"/>
        </w:rPr>
        <w:t xml:space="preserve">посредством почтовой связи </w:t>
      </w:r>
      <w:r w:rsidR="007D07CD" w:rsidRPr="00FA7576">
        <w:rPr>
          <w:rFonts w:ascii="Times New Roman" w:eastAsia="Calibri" w:hAnsi="Times New Roman" w:cs="Times New Roman"/>
          <w:sz w:val="24"/>
          <w:szCs w:val="24"/>
        </w:rPr>
        <w:t>специалист</w:t>
      </w:r>
      <w:r w:rsidR="00972649" w:rsidRPr="00972649">
        <w:rPr>
          <w:rFonts w:ascii="Times New Roman" w:hAnsi="Times New Roman" w:cs="Times New Roman"/>
          <w:sz w:val="24"/>
          <w:szCs w:val="24"/>
        </w:rPr>
        <w:t xml:space="preserve"> </w:t>
      </w:r>
      <w:r w:rsidR="00972649">
        <w:rPr>
          <w:rFonts w:ascii="Times New Roman" w:hAnsi="Times New Roman" w:cs="Times New Roman"/>
          <w:sz w:val="24"/>
          <w:szCs w:val="24"/>
        </w:rPr>
        <w:t>Администрации</w:t>
      </w:r>
      <w:r w:rsidR="007D07CD" w:rsidRPr="00FA7576">
        <w:rPr>
          <w:rFonts w:ascii="Times New Roman" w:eastAsia="Calibri" w:hAnsi="Times New Roman" w:cs="Times New Roman"/>
          <w:sz w:val="24"/>
          <w:szCs w:val="24"/>
        </w:rPr>
        <w:t xml:space="preserve">, ответственный за прием и выдачу </w:t>
      </w:r>
      <w:r w:rsidR="007D07CD" w:rsidRPr="00FA7576">
        <w:rPr>
          <w:rFonts w:ascii="Times New Roman" w:eastAsia="Calibri" w:hAnsi="Times New Roman" w:cs="Times New Roman"/>
          <w:sz w:val="24"/>
          <w:szCs w:val="24"/>
        </w:rPr>
        <w:lastRenderedPageBreak/>
        <w:t xml:space="preserve">документов: </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D07CD" w:rsidRPr="00FA7576" w:rsidRDefault="007D07CD" w:rsidP="00606BAF">
      <w:pPr>
        <w:autoSpaceDE w:val="0"/>
        <w:autoSpaceDN w:val="0"/>
        <w:adjustRightInd w:val="0"/>
        <w:spacing w:after="0" w:line="240" w:lineRule="auto"/>
        <w:ind w:firstLine="567"/>
        <w:jc w:val="both"/>
        <w:rPr>
          <w:rFonts w:ascii="Times New Roman" w:hAnsi="Times New Roman"/>
          <w:sz w:val="24"/>
          <w:szCs w:val="24"/>
        </w:rPr>
      </w:pPr>
      <w:r w:rsidRPr="00FA7576">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7D07CD" w:rsidRPr="00FA7576" w:rsidRDefault="007D07CD" w:rsidP="00606BAF">
      <w:pPr>
        <w:autoSpaceDE w:val="0"/>
        <w:autoSpaceDN w:val="0"/>
        <w:adjustRightInd w:val="0"/>
        <w:spacing w:after="0" w:line="240" w:lineRule="auto"/>
        <w:ind w:firstLine="567"/>
        <w:jc w:val="both"/>
        <w:rPr>
          <w:rFonts w:ascii="Times New Roman" w:hAnsi="Times New Roman"/>
          <w:sz w:val="24"/>
          <w:szCs w:val="24"/>
        </w:rPr>
      </w:pPr>
      <w:r w:rsidRPr="00FA7576">
        <w:rPr>
          <w:rFonts w:ascii="Times New Roman" w:hAnsi="Times New Roman"/>
          <w:sz w:val="24"/>
          <w:szCs w:val="24"/>
        </w:rPr>
        <w:t xml:space="preserve">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w:t>
      </w:r>
      <w:r w:rsidR="000A7396" w:rsidRPr="00FA7576">
        <w:rPr>
          <w:rFonts w:ascii="Times New Roman" w:hAnsi="Times New Roman"/>
          <w:sz w:val="24"/>
          <w:szCs w:val="24"/>
        </w:rPr>
        <w:t>подлинность подписи заявителя,</w:t>
      </w:r>
      <w:r w:rsidRPr="00FA7576">
        <w:rPr>
          <w:rFonts w:ascii="Times New Roman" w:hAnsi="Times New Roman"/>
          <w:sz w:val="24"/>
          <w:szCs w:val="24"/>
        </w:rPr>
        <w:t xml:space="preserve"> засвидетельствованной в установленном законодательством порядке;</w:t>
      </w:r>
    </w:p>
    <w:p w:rsidR="007D07CD" w:rsidRPr="00FA7576" w:rsidRDefault="007D07CD" w:rsidP="00606BAF">
      <w:pPr>
        <w:autoSpaceDE w:val="0"/>
        <w:autoSpaceDN w:val="0"/>
        <w:adjustRightInd w:val="0"/>
        <w:spacing w:after="0" w:line="240" w:lineRule="auto"/>
        <w:ind w:firstLine="567"/>
        <w:jc w:val="both"/>
        <w:rPr>
          <w:rFonts w:ascii="Times New Roman" w:hAnsi="Times New Roman"/>
          <w:sz w:val="24"/>
          <w:szCs w:val="24"/>
        </w:rPr>
      </w:pPr>
      <w:r w:rsidRPr="00FA7576">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D07CD" w:rsidRPr="00FA7576" w:rsidRDefault="007D07CD" w:rsidP="00606BAF">
      <w:pPr>
        <w:autoSpaceDE w:val="0"/>
        <w:autoSpaceDN w:val="0"/>
        <w:adjustRightInd w:val="0"/>
        <w:spacing w:after="0" w:line="240" w:lineRule="auto"/>
        <w:ind w:firstLine="567"/>
        <w:jc w:val="both"/>
        <w:rPr>
          <w:rFonts w:ascii="Times New Roman" w:hAnsi="Times New Roman"/>
          <w:sz w:val="24"/>
          <w:szCs w:val="24"/>
        </w:rPr>
      </w:pPr>
      <w:r w:rsidRPr="00FA7576">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Критерий принятия решения: поступление заявления на выдачу </w:t>
      </w:r>
      <w:r w:rsidR="00154E97" w:rsidRPr="00FA7576">
        <w:rPr>
          <w:rFonts w:ascii="Times New Roman" w:hAnsi="Times New Roman" w:cs="Times New Roman"/>
          <w:sz w:val="24"/>
          <w:szCs w:val="24"/>
        </w:rPr>
        <w:t xml:space="preserve">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Результатом административной процедуры является прием и регистрация заявления и приложенных к нему документов.</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Информация о приеме заявления на выдачу </w:t>
      </w:r>
      <w:r w:rsidR="00154E97" w:rsidRPr="00FA7576">
        <w:rPr>
          <w:rFonts w:ascii="Times New Roman" w:hAnsi="Times New Roman" w:cs="Times New Roman"/>
          <w:sz w:val="24"/>
          <w:szCs w:val="24"/>
        </w:rPr>
        <w:t xml:space="preserve">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 фиксируется в установленном порядке, в том числе в системе электронного документооборота (</w:t>
      </w:r>
      <w:r w:rsidR="000A7396" w:rsidRPr="00FA7576">
        <w:rPr>
          <w:rFonts w:ascii="Times New Roman" w:hAnsi="Times New Roman" w:cs="Times New Roman"/>
          <w:sz w:val="24"/>
          <w:szCs w:val="24"/>
        </w:rPr>
        <w:t>при наличии</w:t>
      </w:r>
      <w:r w:rsidRPr="00FA7576">
        <w:rPr>
          <w:rFonts w:ascii="Times New Roman" w:hAnsi="Times New Roman" w:cs="Times New Roman"/>
          <w:sz w:val="24"/>
          <w:szCs w:val="24"/>
        </w:rPr>
        <w:t xml:space="preserve"> технической возможности) уполномоченного органа.</w:t>
      </w:r>
    </w:p>
    <w:p w:rsidR="007D07CD" w:rsidRPr="00FA7576" w:rsidRDefault="007D07CD"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день регистрации заявления </w:t>
      </w:r>
      <w:r w:rsidR="00154E97" w:rsidRPr="00FA7576">
        <w:rPr>
          <w:rFonts w:ascii="Times New Roman" w:hAnsi="Times New Roman" w:cs="Times New Roman"/>
          <w:sz w:val="24"/>
          <w:szCs w:val="24"/>
        </w:rPr>
        <w:t xml:space="preserve">и </w:t>
      </w:r>
      <w:r w:rsidRPr="00FA7576">
        <w:rPr>
          <w:rFonts w:ascii="Times New Roman" w:hAnsi="Times New Roman" w:cs="Times New Roman"/>
          <w:sz w:val="24"/>
          <w:szCs w:val="24"/>
        </w:rPr>
        <w:t>приложенных к нему документов, специалист, ответственный за прием документов, передает поступившие документы</w:t>
      </w:r>
      <w:r w:rsidR="00972649">
        <w:rPr>
          <w:rFonts w:ascii="Times New Roman" w:hAnsi="Times New Roman" w:cs="Times New Roman"/>
          <w:sz w:val="24"/>
          <w:szCs w:val="24"/>
        </w:rPr>
        <w:t xml:space="preserve"> Главе Администрации</w:t>
      </w:r>
      <w:r w:rsidRPr="00FA7576">
        <w:rPr>
          <w:rFonts w:ascii="Times New Roman" w:hAnsi="Times New Roman" w:cs="Times New Roman"/>
          <w:sz w:val="24"/>
          <w:szCs w:val="24"/>
        </w:rPr>
        <w:t>.</w:t>
      </w:r>
    </w:p>
    <w:p w:rsidR="00154E97" w:rsidRPr="00FA7576" w:rsidRDefault="00972649"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FA7576">
        <w:rPr>
          <w:rFonts w:ascii="Times New Roman" w:hAnsi="Times New Roman" w:cs="Times New Roman"/>
          <w:sz w:val="24"/>
          <w:szCs w:val="24"/>
        </w:rPr>
        <w:t xml:space="preserve"> </w:t>
      </w:r>
      <w:r w:rsidR="007D07CD" w:rsidRPr="00FA7576">
        <w:rPr>
          <w:rFonts w:ascii="Times New Roman" w:hAnsi="Times New Roman" w:cs="Times New Roman"/>
          <w:sz w:val="24"/>
          <w:szCs w:val="24"/>
        </w:rPr>
        <w:t xml:space="preserve">отписывает поступившие документы руководителю структурного подразделения, ответственного за выдачу </w:t>
      </w:r>
      <w:r w:rsidR="00154E97" w:rsidRPr="00FA7576">
        <w:rPr>
          <w:rFonts w:ascii="Times New Roman" w:hAnsi="Times New Roman" w:cs="Times New Roman"/>
          <w:sz w:val="24"/>
          <w:szCs w:val="24"/>
        </w:rPr>
        <w:t xml:space="preserve">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154E97" w:rsidRPr="00FA7576" w:rsidRDefault="00FB6B2B" w:rsidP="00606BAF">
      <w:pPr>
        <w:pStyle w:val="ConsPlusNormal"/>
        <w:ind w:firstLine="567"/>
        <w:jc w:val="both"/>
        <w:rPr>
          <w:rFonts w:ascii="Times New Roman" w:hAnsi="Times New Roman" w:cs="Times New Roman"/>
          <w:sz w:val="24"/>
          <w:szCs w:val="24"/>
        </w:rPr>
      </w:pPr>
      <w:r w:rsidRPr="00FA7576">
        <w:rPr>
          <w:rFonts w:ascii="Times New Roman" w:eastAsia="Calibri" w:hAnsi="Times New Roman" w:cs="Times New Roman"/>
          <w:sz w:val="24"/>
          <w:szCs w:val="24"/>
        </w:rPr>
        <w:t>3.1.1.3</w:t>
      </w:r>
      <w:r w:rsidR="00154E97" w:rsidRPr="00FA7576">
        <w:rPr>
          <w:rFonts w:ascii="Times New Roman" w:eastAsia="Calibri" w:hAnsi="Times New Roman" w:cs="Times New Roman"/>
          <w:sz w:val="24"/>
          <w:szCs w:val="24"/>
        </w:rPr>
        <w:t>.</w:t>
      </w:r>
      <w:r w:rsidR="00154E97" w:rsidRPr="00FA7576">
        <w:rPr>
          <w:rFonts w:ascii="Times New Roman" w:hAnsi="Times New Roman" w:cs="Times New Roman"/>
          <w:sz w:val="24"/>
          <w:szCs w:val="24"/>
        </w:rPr>
        <w:t xml:space="preserve"> Прием и регистрация заявления</w:t>
      </w:r>
      <w:r w:rsidR="00131715" w:rsidRPr="00FA7576">
        <w:rPr>
          <w:rFonts w:ascii="Times New Roman" w:hAnsi="Times New Roman" w:cs="Times New Roman"/>
          <w:sz w:val="24"/>
          <w:szCs w:val="24"/>
        </w:rPr>
        <w:t xml:space="preserve"> на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154E97" w:rsidRPr="00FA7576">
        <w:rPr>
          <w:rFonts w:ascii="Times New Roman" w:hAnsi="Times New Roman" w:cs="Times New Roman"/>
          <w:sz w:val="24"/>
          <w:szCs w:val="24"/>
        </w:rPr>
        <w:t xml:space="preserve"> и приложенных к нему документов в форме электронных документов.</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При направлении заявления</w:t>
      </w:r>
      <w:r w:rsidR="00131715" w:rsidRPr="00FA7576">
        <w:rPr>
          <w:rFonts w:ascii="Times New Roman" w:hAnsi="Times New Roman" w:cs="Times New Roman"/>
          <w:sz w:val="24"/>
          <w:szCs w:val="24"/>
        </w:rPr>
        <w:t xml:space="preserve"> на</w:t>
      </w:r>
      <w:r w:rsidRPr="00FA7576">
        <w:rPr>
          <w:rFonts w:ascii="Times New Roman" w:hAnsi="Times New Roman" w:cs="Times New Roman"/>
          <w:sz w:val="24"/>
          <w:szCs w:val="24"/>
        </w:rPr>
        <w:t xml:space="preserve"> </w:t>
      </w:r>
      <w:r w:rsidR="00131715" w:rsidRPr="00FA7576">
        <w:rPr>
          <w:rFonts w:ascii="Times New Roman" w:hAnsi="Times New Roman" w:cs="Times New Roman"/>
          <w:sz w:val="24"/>
          <w:szCs w:val="24"/>
        </w:rPr>
        <w:t xml:space="preserve">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 xml:space="preserve">в электронной форме (при наличии технической возможности) заявителю необходимо заполнить на </w:t>
      </w:r>
      <w:r w:rsidR="00833FC9"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154E97" w:rsidRPr="00FA7576" w:rsidRDefault="00154E97" w:rsidP="00606BAF">
      <w:pPr>
        <w:autoSpaceDE w:val="0"/>
        <w:autoSpaceDN w:val="0"/>
        <w:adjustRightInd w:val="0"/>
        <w:spacing w:after="0" w:line="240" w:lineRule="auto"/>
        <w:ind w:firstLine="567"/>
        <w:jc w:val="both"/>
        <w:rPr>
          <w:rFonts w:ascii="Times New Roman" w:eastAsia="Calibri" w:hAnsi="Times New Roman"/>
          <w:sz w:val="24"/>
          <w:szCs w:val="24"/>
        </w:rPr>
      </w:pPr>
      <w:r w:rsidRPr="00FA7576">
        <w:rPr>
          <w:rFonts w:ascii="Times New Roman" w:eastAsia="Calibri" w:hAnsi="Times New Roman"/>
          <w:sz w:val="24"/>
          <w:szCs w:val="24"/>
        </w:rPr>
        <w:t xml:space="preserve">На </w:t>
      </w:r>
      <w:r w:rsidR="00833FC9" w:rsidRPr="00FA7576">
        <w:rPr>
          <w:rFonts w:ascii="Times New Roman" w:eastAsia="Calibri" w:hAnsi="Times New Roman"/>
          <w:sz w:val="24"/>
          <w:szCs w:val="24"/>
        </w:rPr>
        <w:t xml:space="preserve">ЕПГУ, </w:t>
      </w:r>
      <w:r w:rsidRPr="00FA7576">
        <w:rPr>
          <w:rFonts w:ascii="Times New Roman" w:eastAsia="Calibri" w:hAnsi="Times New Roman"/>
          <w:sz w:val="24"/>
          <w:szCs w:val="24"/>
        </w:rPr>
        <w:t>РПГУ размещается образец заполнения электронной формы заявления (запроса).</w:t>
      </w:r>
    </w:p>
    <w:p w:rsidR="00154E97" w:rsidRPr="00FA7576" w:rsidRDefault="00154E97" w:rsidP="00606BAF">
      <w:pPr>
        <w:autoSpaceDE w:val="0"/>
        <w:autoSpaceDN w:val="0"/>
        <w:adjustRightInd w:val="0"/>
        <w:spacing w:after="0" w:line="240" w:lineRule="auto"/>
        <w:ind w:firstLine="567"/>
        <w:jc w:val="both"/>
        <w:rPr>
          <w:rFonts w:ascii="Times New Roman" w:eastAsia="Calibri" w:hAnsi="Times New Roman"/>
          <w:sz w:val="24"/>
          <w:szCs w:val="24"/>
        </w:rPr>
      </w:pPr>
      <w:r w:rsidRPr="00FA7576">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lastRenderedPageBreak/>
        <w:t xml:space="preserve">проверяет электронные образы документов на отсутствие компьютерных вирусов и искаженной информации; </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FA7576">
        <w:rPr>
          <w:rFonts w:ascii="Times New Roman" w:eastAsia="Calibri" w:hAnsi="Times New Roman" w:cs="Times New Roman"/>
          <w:sz w:val="24"/>
          <w:szCs w:val="24"/>
        </w:rPr>
        <w:t>(при наличии технической возможности)</w:t>
      </w:r>
      <w:r w:rsidR="00881381" w:rsidRPr="00881381">
        <w:rPr>
          <w:rFonts w:ascii="Times New Roman" w:eastAsiaTheme="minorHAnsi" w:hAnsi="Times New Roman"/>
          <w:sz w:val="24"/>
          <w:szCs w:val="24"/>
          <w:lang w:eastAsia="en-US"/>
        </w:rPr>
        <w:t xml:space="preserve"> </w:t>
      </w:r>
      <w:r w:rsidR="00881381">
        <w:rPr>
          <w:rFonts w:ascii="Times New Roman" w:eastAsiaTheme="minorHAnsi" w:hAnsi="Times New Roman"/>
          <w:sz w:val="24"/>
          <w:szCs w:val="24"/>
          <w:lang w:eastAsia="en-US"/>
        </w:rPr>
        <w:t>Администрации</w:t>
      </w:r>
      <w:r w:rsidRPr="00FA7576">
        <w:rPr>
          <w:rFonts w:ascii="Times New Roman" w:hAnsi="Times New Roman" w:cs="Times New Roman"/>
          <w:sz w:val="24"/>
          <w:szCs w:val="24"/>
        </w:rPr>
        <w:t xml:space="preserve">; </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eastAsia="Calibri" w:hAnsi="Times New Roman" w:cs="Times New Roman"/>
          <w:sz w:val="24"/>
          <w:szCs w:val="24"/>
        </w:rPr>
        <w:t xml:space="preserve">формирует и направляет заявителю электронное уведомление через </w:t>
      </w:r>
      <w:r w:rsidR="00833FC9" w:rsidRPr="00FA7576">
        <w:rPr>
          <w:rFonts w:ascii="Times New Roman" w:eastAsia="Calibri" w:hAnsi="Times New Roman" w:cs="Times New Roman"/>
          <w:sz w:val="24"/>
          <w:szCs w:val="24"/>
        </w:rPr>
        <w:t xml:space="preserve">ЕПГУ, </w:t>
      </w:r>
      <w:r w:rsidRPr="00FA7576">
        <w:rPr>
          <w:rFonts w:ascii="Times New Roman" w:eastAsia="Calibri" w:hAnsi="Times New Roman" w:cs="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980FA9" w:rsidRPr="00FA7576">
        <w:rPr>
          <w:rFonts w:ascii="Times New Roman" w:eastAsia="Calibri" w:hAnsi="Times New Roman" w:cs="Times New Roman"/>
          <w:sz w:val="24"/>
          <w:szCs w:val="24"/>
        </w:rPr>
        <w:t xml:space="preserve">ЕПГУ, </w:t>
      </w:r>
      <w:r w:rsidRPr="00FA7576">
        <w:rPr>
          <w:rFonts w:ascii="Times New Roman" w:eastAsia="Calibri" w:hAnsi="Times New Roman" w:cs="Times New Roman"/>
          <w:sz w:val="24"/>
          <w:szCs w:val="24"/>
        </w:rPr>
        <w:t>РПГУ;</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направляет поступивший пакет</w:t>
      </w:r>
      <w:r w:rsidR="00131715" w:rsidRPr="00FA7576">
        <w:rPr>
          <w:rFonts w:ascii="Times New Roman" w:hAnsi="Times New Roman" w:cs="Times New Roman"/>
          <w:sz w:val="24"/>
          <w:szCs w:val="24"/>
        </w:rPr>
        <w:t xml:space="preserve"> документов в электронном виде</w:t>
      </w:r>
      <w:r w:rsidR="00972649" w:rsidRPr="00972649">
        <w:rPr>
          <w:rFonts w:ascii="Times New Roman" w:hAnsi="Times New Roman" w:cs="Times New Roman"/>
          <w:sz w:val="24"/>
          <w:szCs w:val="24"/>
        </w:rPr>
        <w:t xml:space="preserve"> </w:t>
      </w:r>
      <w:r w:rsidR="00972649">
        <w:rPr>
          <w:rFonts w:ascii="Times New Roman" w:hAnsi="Times New Roman" w:cs="Times New Roman"/>
          <w:sz w:val="24"/>
          <w:szCs w:val="24"/>
        </w:rPr>
        <w:t>Главе Администрации</w:t>
      </w:r>
      <w:r w:rsidRPr="00FA7576">
        <w:rPr>
          <w:rFonts w:ascii="Times New Roman" w:hAnsi="Times New Roman" w:cs="Times New Roman"/>
          <w:sz w:val="24"/>
          <w:szCs w:val="24"/>
        </w:rPr>
        <w:t>.</w:t>
      </w:r>
    </w:p>
    <w:p w:rsidR="00131715" w:rsidRPr="00FA7576" w:rsidRDefault="00972649"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FA7576">
        <w:rPr>
          <w:rFonts w:ascii="Times New Roman" w:hAnsi="Times New Roman" w:cs="Times New Roman"/>
          <w:sz w:val="24"/>
          <w:szCs w:val="24"/>
        </w:rPr>
        <w:t xml:space="preserve"> </w:t>
      </w:r>
      <w:r w:rsidR="00154E97" w:rsidRPr="00FA7576">
        <w:rPr>
          <w:rFonts w:ascii="Times New Roman" w:hAnsi="Times New Roman" w:cs="Times New Roman"/>
          <w:sz w:val="24"/>
          <w:szCs w:val="24"/>
        </w:rPr>
        <w:t xml:space="preserve">отписывает поступившие документы руководителю структурного подразделения, ответственного за </w:t>
      </w:r>
      <w:r w:rsidR="000A7396" w:rsidRPr="00FA7576">
        <w:rPr>
          <w:rFonts w:ascii="Times New Roman" w:hAnsi="Times New Roman" w:cs="Times New Roman"/>
          <w:sz w:val="24"/>
          <w:szCs w:val="24"/>
        </w:rPr>
        <w:t>выдачу разрешения</w:t>
      </w:r>
      <w:r w:rsidR="00131715" w:rsidRPr="00FA7576">
        <w:rPr>
          <w:rFonts w:ascii="Times New Roman" w:hAnsi="Times New Roman" w:cs="Times New Roman"/>
          <w:sz w:val="24"/>
          <w:szCs w:val="24"/>
        </w:rPr>
        <w:t xml:space="preserve"> на использование земель или земельных участков без предоставления земельных участков и установления сервитута, публичного сервитута. </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Критерий принятия решения: поступление заявления </w:t>
      </w:r>
      <w:r w:rsidR="00131715" w:rsidRPr="00FA7576">
        <w:rPr>
          <w:rFonts w:ascii="Times New Roman" w:hAnsi="Times New Roman" w:cs="Times New Roman"/>
          <w:sz w:val="24"/>
          <w:szCs w:val="24"/>
        </w:rPr>
        <w:t xml:space="preserve">на </w:t>
      </w:r>
      <w:r w:rsidR="000A7396" w:rsidRPr="00FA7576">
        <w:rPr>
          <w:rFonts w:ascii="Times New Roman" w:hAnsi="Times New Roman" w:cs="Times New Roman"/>
          <w:sz w:val="24"/>
          <w:szCs w:val="24"/>
        </w:rPr>
        <w:t>выдачу разрешения</w:t>
      </w:r>
      <w:r w:rsidR="00131715" w:rsidRPr="00FA7576">
        <w:rPr>
          <w:rFonts w:ascii="Times New Roman" w:hAnsi="Times New Roman" w:cs="Times New Roman"/>
          <w:sz w:val="24"/>
          <w:szCs w:val="24"/>
        </w:rPr>
        <w:t xml:space="preserve">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Результатом административной процедуры являетс</w:t>
      </w:r>
      <w:r w:rsidR="00131715" w:rsidRPr="00FA7576">
        <w:rPr>
          <w:rFonts w:ascii="Times New Roman" w:hAnsi="Times New Roman" w:cs="Times New Roman"/>
          <w:sz w:val="24"/>
          <w:szCs w:val="24"/>
        </w:rPr>
        <w:t xml:space="preserve">я прием,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и приложенных к нему документов.</w:t>
      </w:r>
    </w:p>
    <w:p w:rsidR="00154E97" w:rsidRPr="00FA7576" w:rsidRDefault="00154E97"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Информация о приеме заявления </w:t>
      </w:r>
      <w:r w:rsidR="00131715" w:rsidRPr="00FA7576">
        <w:rPr>
          <w:rFonts w:ascii="Times New Roman" w:hAnsi="Times New Roman" w:cs="Times New Roman"/>
          <w:sz w:val="24"/>
          <w:szCs w:val="24"/>
        </w:rPr>
        <w:t xml:space="preserve">на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Pr="00FA7576">
        <w:rPr>
          <w:rFonts w:ascii="Times New Roman" w:hAnsi="Times New Roman" w:cs="Times New Roman"/>
          <w:sz w:val="24"/>
          <w:szCs w:val="24"/>
        </w:rPr>
        <w:t xml:space="preserve">и приложенных к нему документов фиксируется в системе электронного </w:t>
      </w:r>
      <w:r w:rsidR="00A96726" w:rsidRPr="00FA7576">
        <w:rPr>
          <w:rFonts w:ascii="Times New Roman" w:hAnsi="Times New Roman" w:cs="Times New Roman"/>
          <w:sz w:val="24"/>
          <w:szCs w:val="24"/>
        </w:rPr>
        <w:t>документооборота (</w:t>
      </w:r>
      <w:r w:rsidRPr="00FA7576">
        <w:rPr>
          <w:rFonts w:ascii="Times New Roman" w:hAnsi="Times New Roman" w:cs="Times New Roman"/>
          <w:sz w:val="24"/>
          <w:szCs w:val="24"/>
        </w:rPr>
        <w:t>при наличии технической возможности)</w:t>
      </w:r>
      <w:r w:rsidR="00881381" w:rsidRPr="00881381">
        <w:rPr>
          <w:rFonts w:ascii="Times New Roman" w:eastAsiaTheme="minorHAnsi" w:hAnsi="Times New Roman"/>
          <w:sz w:val="24"/>
          <w:szCs w:val="24"/>
          <w:lang w:eastAsia="en-US"/>
        </w:rPr>
        <w:t xml:space="preserve"> </w:t>
      </w:r>
      <w:r w:rsidR="00881381">
        <w:rPr>
          <w:rFonts w:ascii="Times New Roman" w:eastAsiaTheme="minorHAnsi" w:hAnsi="Times New Roman"/>
          <w:sz w:val="24"/>
          <w:szCs w:val="24"/>
          <w:lang w:eastAsia="en-US"/>
        </w:rPr>
        <w:t>Администрации</w:t>
      </w:r>
      <w:r w:rsidRPr="00FA7576">
        <w:rPr>
          <w:rFonts w:ascii="Times New Roman" w:hAnsi="Times New Roman" w:cs="Times New Roman"/>
          <w:sz w:val="24"/>
          <w:szCs w:val="24"/>
        </w:rPr>
        <w:t>.</w:t>
      </w:r>
    </w:p>
    <w:p w:rsidR="0090128D"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3.1.2. </w:t>
      </w:r>
      <w:r w:rsidR="0090128D" w:rsidRPr="00FA757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предоставления муниципальной услуги.</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либо его представителем документов, предусмотренных пунктом 2.6.2 </w:t>
      </w:r>
      <w:r w:rsidR="00980FA9" w:rsidRPr="00FA7576">
        <w:rPr>
          <w:rFonts w:ascii="Times New Roman" w:hAnsi="Times New Roman" w:cs="Times New Roman"/>
          <w:sz w:val="24"/>
          <w:szCs w:val="24"/>
        </w:rPr>
        <w:t xml:space="preserve">настоящего </w:t>
      </w:r>
      <w:r w:rsidRPr="00FA7576">
        <w:rPr>
          <w:rFonts w:ascii="Times New Roman" w:hAnsi="Times New Roman" w:cs="Times New Roman"/>
          <w:sz w:val="24"/>
          <w:szCs w:val="24"/>
        </w:rPr>
        <w:t>административного регламента.</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Руководитель структурного подразделения, ответственного за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после получения зарегистрированных документов, знакомится с заявлением о выдаче разрешения и приложенными к нему документами (при наличии) и поручает уполномоченному специалисту</w:t>
      </w:r>
      <w:r w:rsidR="00606BAF">
        <w:rPr>
          <w:rFonts w:ascii="Times New Roman" w:hAnsi="Times New Roman" w:cs="Times New Roman"/>
          <w:sz w:val="24"/>
          <w:szCs w:val="24"/>
        </w:rPr>
        <w:t xml:space="preserve"> </w:t>
      </w:r>
      <w:r w:rsidRPr="00FA7576">
        <w:rPr>
          <w:rFonts w:ascii="Times New Roman" w:hAnsi="Times New Roman" w:cs="Times New Roman"/>
          <w:sz w:val="24"/>
          <w:szCs w:val="24"/>
        </w:rPr>
        <w:t>произвести проверку представленных документов.</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w:t>
      </w:r>
      <w:r w:rsidR="00980FA9" w:rsidRPr="00FA7576">
        <w:rPr>
          <w:rFonts w:ascii="Times New Roman" w:hAnsi="Times New Roman" w:cs="Times New Roman"/>
          <w:sz w:val="24"/>
          <w:szCs w:val="24"/>
        </w:rPr>
        <w:t xml:space="preserve"> настоящего </w:t>
      </w:r>
      <w:r w:rsidRPr="00FA7576">
        <w:rPr>
          <w:rFonts w:ascii="Times New Roman" w:hAnsi="Times New Roman" w:cs="Times New Roman"/>
          <w:sz w:val="24"/>
          <w:szCs w:val="24"/>
        </w:rPr>
        <w:t>административного регламента, принимается решение о направлении соответствующих межведомственных запросов.</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Уполномоченный специалист обязан принять необходимые меры для получения ответа </w:t>
      </w:r>
      <w:r w:rsidRPr="00FA7576">
        <w:rPr>
          <w:rFonts w:ascii="Times New Roman" w:hAnsi="Times New Roman" w:cs="Times New Roman"/>
          <w:sz w:val="24"/>
          <w:szCs w:val="24"/>
        </w:rPr>
        <w:lastRenderedPageBreak/>
        <w:t>на межведомственные запросы в установленные сроки.</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Критерий принятия решения: непредставление документов, предусмотренных пунктом 2.6.2 </w:t>
      </w:r>
      <w:r w:rsidR="00980FA9" w:rsidRPr="00FA7576">
        <w:rPr>
          <w:rFonts w:ascii="Times New Roman" w:hAnsi="Times New Roman" w:cs="Times New Roman"/>
          <w:sz w:val="24"/>
          <w:szCs w:val="24"/>
        </w:rPr>
        <w:t xml:space="preserve">настоящего </w:t>
      </w:r>
      <w:r w:rsidRPr="00FA7576">
        <w:rPr>
          <w:rFonts w:ascii="Times New Roman" w:hAnsi="Times New Roman" w:cs="Times New Roman"/>
          <w:sz w:val="24"/>
          <w:szCs w:val="24"/>
        </w:rPr>
        <w:t>административного регламента.</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1715" w:rsidRPr="00FA7576" w:rsidRDefault="0013171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Фиксация результата выполнения административной процедуры не производится.</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3.1.3. Подготовка Разрешения или отказа в выдаче Разрешения.</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Основанием для начала административной процедуры является получение </w:t>
      </w:r>
      <w:r w:rsidR="00972649">
        <w:rPr>
          <w:rFonts w:ascii="Times New Roman" w:hAnsi="Times New Roman" w:cs="Times New Roman"/>
          <w:sz w:val="24"/>
          <w:szCs w:val="24"/>
        </w:rPr>
        <w:t>начальником сектора имущественных и земельных отношений Администрации</w:t>
      </w:r>
      <w:r w:rsidRPr="00FA7576">
        <w:rPr>
          <w:rFonts w:ascii="Times New Roman" w:hAnsi="Times New Roman" w:cs="Times New Roman"/>
          <w:sz w:val="24"/>
          <w:szCs w:val="24"/>
        </w:rPr>
        <w:t xml:space="preserve">, ответственного за выдачу разрешения, документов, указанных в пункте 2.6 </w:t>
      </w:r>
      <w:r w:rsidR="00833FC9" w:rsidRPr="00FA7576">
        <w:rPr>
          <w:rFonts w:ascii="Times New Roman" w:hAnsi="Times New Roman" w:cs="Times New Roman"/>
          <w:sz w:val="24"/>
          <w:szCs w:val="24"/>
        </w:rPr>
        <w:t xml:space="preserve">настоящего </w:t>
      </w:r>
      <w:r w:rsidRPr="00FA7576">
        <w:rPr>
          <w:rFonts w:ascii="Times New Roman" w:hAnsi="Times New Roman" w:cs="Times New Roman"/>
          <w:sz w:val="24"/>
          <w:szCs w:val="24"/>
        </w:rPr>
        <w:t>административного регламента, в том числе по каналам межведомственного информационного взаимодействия.</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Ответственным за выполнение административной процедуры является</w:t>
      </w:r>
      <w:r w:rsidR="00972649" w:rsidRPr="00972649">
        <w:rPr>
          <w:rFonts w:ascii="Times New Roman" w:hAnsi="Times New Roman" w:cs="Times New Roman"/>
          <w:sz w:val="24"/>
          <w:szCs w:val="24"/>
        </w:rPr>
        <w:t xml:space="preserve"> </w:t>
      </w:r>
      <w:r w:rsidR="00972649">
        <w:rPr>
          <w:rFonts w:ascii="Times New Roman" w:hAnsi="Times New Roman" w:cs="Times New Roman"/>
          <w:sz w:val="24"/>
          <w:szCs w:val="24"/>
        </w:rPr>
        <w:t>начальник сектора имущественных и земельных отношений Администрации</w:t>
      </w:r>
      <w:r w:rsidRPr="00FA7576">
        <w:rPr>
          <w:rFonts w:ascii="Times New Roman" w:hAnsi="Times New Roman" w:cs="Times New Roman"/>
          <w:sz w:val="24"/>
          <w:szCs w:val="24"/>
        </w:rPr>
        <w:t xml:space="preserve">, ответственного за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5F6ADF"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После получения необходимых документов</w:t>
      </w:r>
      <w:r w:rsidR="00972649" w:rsidRPr="00972649">
        <w:rPr>
          <w:rFonts w:ascii="Times New Roman" w:hAnsi="Times New Roman" w:cs="Times New Roman"/>
          <w:sz w:val="24"/>
          <w:szCs w:val="24"/>
        </w:rPr>
        <w:t xml:space="preserve"> </w:t>
      </w:r>
      <w:r w:rsidR="00972649">
        <w:rPr>
          <w:rFonts w:ascii="Times New Roman" w:hAnsi="Times New Roman" w:cs="Times New Roman"/>
          <w:sz w:val="24"/>
          <w:szCs w:val="24"/>
        </w:rPr>
        <w:t>начальник сектора имущественных и земельных отношений Администрации</w:t>
      </w:r>
      <w:r w:rsidRPr="00FA7576">
        <w:rPr>
          <w:rFonts w:ascii="Times New Roman" w:hAnsi="Times New Roman" w:cs="Times New Roman"/>
          <w:sz w:val="24"/>
          <w:szCs w:val="24"/>
        </w:rPr>
        <w:t>, ответственного за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5F6ADF" w:rsidRPr="00FA7576">
        <w:rPr>
          <w:rFonts w:ascii="Times New Roman" w:hAnsi="Times New Roman" w:cs="Times New Roman"/>
          <w:sz w:val="24"/>
          <w:szCs w:val="24"/>
        </w:rPr>
        <w:t xml:space="preserve">, проверяет наличие или отсутствие оснований для отказа в предоставлении муниципальной услуги, предусмотренных </w:t>
      </w:r>
      <w:r w:rsidR="003E2084" w:rsidRPr="00FA7576">
        <w:rPr>
          <w:rFonts w:ascii="Times New Roman" w:hAnsi="Times New Roman" w:cs="Times New Roman"/>
          <w:sz w:val="24"/>
          <w:szCs w:val="24"/>
        </w:rPr>
        <w:t>п</w:t>
      </w:r>
      <w:r w:rsidR="00833FC9" w:rsidRPr="00FA7576">
        <w:rPr>
          <w:rFonts w:ascii="Times New Roman" w:hAnsi="Times New Roman" w:cs="Times New Roman"/>
          <w:sz w:val="24"/>
          <w:szCs w:val="24"/>
        </w:rPr>
        <w:t>унктом</w:t>
      </w:r>
      <w:r w:rsidR="003E2084" w:rsidRPr="00FA7576">
        <w:rPr>
          <w:rFonts w:ascii="Times New Roman" w:hAnsi="Times New Roman" w:cs="Times New Roman"/>
          <w:sz w:val="24"/>
          <w:szCs w:val="24"/>
        </w:rPr>
        <w:t xml:space="preserve"> 2.3</w:t>
      </w:r>
      <w:r w:rsidR="005F6ADF" w:rsidRPr="00FA7576">
        <w:rPr>
          <w:rFonts w:ascii="Times New Roman" w:hAnsi="Times New Roman" w:cs="Times New Roman"/>
          <w:sz w:val="24"/>
          <w:szCs w:val="24"/>
        </w:rPr>
        <w:t xml:space="preserve"> настоящего административного регламента и принимает одно из следующих решений:</w:t>
      </w:r>
    </w:p>
    <w:p w:rsidR="005F6ADF" w:rsidRPr="00FA7576" w:rsidRDefault="005F6AD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выдать Разрешение;</w:t>
      </w:r>
    </w:p>
    <w:p w:rsidR="005F6ADF" w:rsidRPr="00FA7576" w:rsidRDefault="005F6ADF"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отказать в выдаче Разрешения.</w:t>
      </w:r>
    </w:p>
    <w:p w:rsidR="00F1096B" w:rsidRPr="00FA7576" w:rsidRDefault="00BC2EBF"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Начальник</w:t>
      </w:r>
      <w:r w:rsidR="00972649">
        <w:rPr>
          <w:rFonts w:ascii="Times New Roman" w:hAnsi="Times New Roman" w:cs="Times New Roman"/>
          <w:sz w:val="24"/>
          <w:szCs w:val="24"/>
        </w:rPr>
        <w:t xml:space="preserve"> сектора имущественных и земельных отношений Администрации</w:t>
      </w:r>
      <w:r w:rsidR="00972649" w:rsidRPr="00FA7576">
        <w:rPr>
          <w:rFonts w:ascii="Times New Roman" w:hAnsi="Times New Roman" w:cs="Times New Roman"/>
          <w:sz w:val="24"/>
          <w:szCs w:val="24"/>
        </w:rPr>
        <w:t xml:space="preserve"> </w:t>
      </w:r>
      <w:r w:rsidR="00F1096B" w:rsidRPr="00FA7576">
        <w:rPr>
          <w:rFonts w:ascii="Times New Roman" w:hAnsi="Times New Roman" w:cs="Times New Roman"/>
          <w:sz w:val="24"/>
          <w:szCs w:val="24"/>
        </w:rPr>
        <w:t>пору</w:t>
      </w:r>
      <w:r>
        <w:rPr>
          <w:rFonts w:ascii="Times New Roman" w:hAnsi="Times New Roman" w:cs="Times New Roman"/>
          <w:sz w:val="24"/>
          <w:szCs w:val="24"/>
        </w:rPr>
        <w:t>чает Инструктору сектора имущественных и земельных отношений</w:t>
      </w:r>
      <w:r w:rsidR="00F1096B" w:rsidRPr="00FA7576">
        <w:rPr>
          <w:rFonts w:ascii="Times New Roman" w:hAnsi="Times New Roman" w:cs="Times New Roman"/>
          <w:sz w:val="24"/>
          <w:szCs w:val="24"/>
        </w:rPr>
        <w:t xml:space="preserve"> осуществить подготовку разрешения </w:t>
      </w:r>
      <w:r w:rsidR="005F6ADF" w:rsidRPr="00FA7576">
        <w:rPr>
          <w:rFonts w:ascii="Times New Roman" w:hAnsi="Times New Roman" w:cs="Times New Roman"/>
          <w:sz w:val="24"/>
          <w:szCs w:val="24"/>
        </w:rPr>
        <w:t xml:space="preserve">на использование земель или земельных участков без предоставления земельных участков и установления сервитута, публичного сервитута </w:t>
      </w:r>
      <w:r w:rsidR="00BE0877" w:rsidRPr="00FA7576">
        <w:rPr>
          <w:rFonts w:ascii="Times New Roman" w:hAnsi="Times New Roman" w:cs="Times New Roman"/>
          <w:sz w:val="24"/>
          <w:szCs w:val="24"/>
        </w:rPr>
        <w:t>в виде проект</w:t>
      </w:r>
      <w:r w:rsidR="00D71060" w:rsidRPr="00FA7576">
        <w:rPr>
          <w:rFonts w:ascii="Times New Roman" w:hAnsi="Times New Roman" w:cs="Times New Roman"/>
          <w:sz w:val="24"/>
          <w:szCs w:val="24"/>
        </w:rPr>
        <w:t>а</w:t>
      </w:r>
      <w:r w:rsidR="00BE0877" w:rsidRPr="00FA7576">
        <w:rPr>
          <w:rFonts w:ascii="Times New Roman" w:hAnsi="Times New Roman" w:cs="Times New Roman"/>
          <w:sz w:val="24"/>
          <w:szCs w:val="24"/>
        </w:rPr>
        <w:t xml:space="preserve"> постановления </w:t>
      </w:r>
      <w:r w:rsidR="005F6ADF" w:rsidRPr="00FA7576">
        <w:rPr>
          <w:rFonts w:ascii="Times New Roman" w:hAnsi="Times New Roman" w:cs="Times New Roman"/>
          <w:sz w:val="24"/>
          <w:szCs w:val="24"/>
        </w:rPr>
        <w:t xml:space="preserve">либо подготовку отказа в выдаче такого разрешения. </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00833FC9"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(при наличии технической возможности)</w:t>
      </w:r>
      <w:r w:rsidRPr="00FA7576">
        <w:rPr>
          <w:rFonts w:ascii="Times New Roman" w:hAnsi="Times New Roman" w:cs="Times New Roman"/>
          <w:sz w:val="24"/>
          <w:szCs w:val="24"/>
        </w:rPr>
        <w:t xml:space="preserve"> и при этом в заявлении указано получение </w:t>
      </w:r>
      <w:r w:rsidR="00D71060" w:rsidRPr="00FA7576">
        <w:rPr>
          <w:rFonts w:ascii="Times New Roman" w:hAnsi="Times New Roman" w:cs="Times New Roman"/>
          <w:sz w:val="24"/>
          <w:szCs w:val="24"/>
        </w:rPr>
        <w:t xml:space="preserve">разрешения </w:t>
      </w:r>
      <w:r w:rsidRPr="00FA7576">
        <w:rPr>
          <w:rFonts w:ascii="Times New Roman" w:hAnsi="Times New Roman" w:cs="Times New Roman"/>
          <w:sz w:val="24"/>
          <w:szCs w:val="24"/>
        </w:rPr>
        <w:t xml:space="preserve">в электронном виде, </w:t>
      </w:r>
      <w:r w:rsidR="00BC2EBF">
        <w:rPr>
          <w:rFonts w:ascii="Times New Roman" w:hAnsi="Times New Roman" w:cs="Times New Roman"/>
          <w:sz w:val="24"/>
          <w:szCs w:val="24"/>
        </w:rPr>
        <w:t>Инструктор сектора имущественных и земельных отношений</w:t>
      </w:r>
      <w:r w:rsidR="00BC2EBF" w:rsidRPr="00FA7576">
        <w:rPr>
          <w:rFonts w:ascii="Times New Roman" w:hAnsi="Times New Roman" w:cs="Times New Roman"/>
          <w:sz w:val="24"/>
          <w:szCs w:val="24"/>
        </w:rPr>
        <w:t xml:space="preserve"> </w:t>
      </w:r>
      <w:r w:rsidRPr="00FA7576">
        <w:rPr>
          <w:rFonts w:ascii="Times New Roman" w:hAnsi="Times New Roman" w:cs="Times New Roman"/>
          <w:sz w:val="24"/>
          <w:szCs w:val="24"/>
        </w:rPr>
        <w:t xml:space="preserve">подготавливает </w:t>
      </w:r>
      <w:r w:rsidR="00D71060" w:rsidRPr="00FA7576">
        <w:rPr>
          <w:rFonts w:ascii="Times New Roman" w:hAnsi="Times New Roman" w:cs="Times New Roman"/>
          <w:sz w:val="24"/>
          <w:szCs w:val="24"/>
        </w:rPr>
        <w:t xml:space="preserve">проект постановления либо отказ в выдаче разрешения </w:t>
      </w:r>
      <w:r w:rsidRPr="00FA7576">
        <w:rPr>
          <w:rFonts w:ascii="Times New Roman" w:hAnsi="Times New Roman" w:cs="Times New Roman"/>
          <w:sz w:val="24"/>
          <w:szCs w:val="24"/>
        </w:rPr>
        <w:t xml:space="preserve">в электронном виде. </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Подготовленный</w:t>
      </w:r>
      <w:r w:rsidR="00DC4A04" w:rsidRPr="00FA7576">
        <w:rPr>
          <w:rFonts w:ascii="Times New Roman" w:hAnsi="Times New Roman" w:cs="Times New Roman"/>
          <w:sz w:val="24"/>
          <w:szCs w:val="24"/>
        </w:rPr>
        <w:t xml:space="preserve"> проект постановления либо отказ в выдаче разрешения</w:t>
      </w:r>
      <w:r w:rsidRPr="00FA7576">
        <w:rPr>
          <w:rFonts w:ascii="Times New Roman" w:hAnsi="Times New Roman" w:cs="Times New Roman"/>
          <w:sz w:val="24"/>
          <w:szCs w:val="24"/>
        </w:rPr>
        <w:t xml:space="preserve"> </w:t>
      </w:r>
      <w:r w:rsidR="00B707FE" w:rsidRPr="00FA7576">
        <w:rPr>
          <w:rFonts w:ascii="Times New Roman" w:hAnsi="Times New Roman" w:cs="Times New Roman"/>
          <w:sz w:val="24"/>
          <w:szCs w:val="24"/>
        </w:rPr>
        <w:t xml:space="preserve">передается </w:t>
      </w:r>
      <w:r w:rsidRPr="00FA7576">
        <w:rPr>
          <w:rFonts w:ascii="Times New Roman" w:hAnsi="Times New Roman" w:cs="Times New Roman"/>
          <w:sz w:val="24"/>
          <w:szCs w:val="24"/>
        </w:rPr>
        <w:t xml:space="preserve">(направляется) </w:t>
      </w:r>
      <w:r w:rsidR="00BC2EBF">
        <w:rPr>
          <w:rFonts w:ascii="Times New Roman" w:hAnsi="Times New Roman" w:cs="Times New Roman"/>
          <w:sz w:val="24"/>
          <w:szCs w:val="24"/>
        </w:rPr>
        <w:t>начальником сектора Главе Администрации</w:t>
      </w:r>
      <w:r w:rsidR="00B707FE" w:rsidRPr="00FA7576">
        <w:rPr>
          <w:rFonts w:ascii="Times New Roman" w:hAnsi="Times New Roman" w:cs="Times New Roman"/>
          <w:sz w:val="24"/>
          <w:szCs w:val="24"/>
        </w:rPr>
        <w:t xml:space="preserve"> для визирования</w:t>
      </w:r>
      <w:r w:rsidR="00881381">
        <w:rPr>
          <w:rFonts w:ascii="Times New Roman" w:hAnsi="Times New Roman" w:cs="Times New Roman"/>
          <w:sz w:val="24"/>
          <w:szCs w:val="24"/>
        </w:rPr>
        <w:t>,</w:t>
      </w:r>
      <w:r w:rsidR="00B707FE" w:rsidRPr="00FA7576">
        <w:rPr>
          <w:rFonts w:ascii="Times New Roman" w:hAnsi="Times New Roman" w:cs="Times New Roman"/>
          <w:sz w:val="24"/>
          <w:szCs w:val="24"/>
        </w:rPr>
        <w:t xml:space="preserve"> либо для</w:t>
      </w:r>
      <w:r w:rsidR="003E2084" w:rsidRPr="00FA7576">
        <w:rPr>
          <w:rFonts w:ascii="Times New Roman" w:hAnsi="Times New Roman" w:cs="Times New Roman"/>
          <w:sz w:val="24"/>
          <w:szCs w:val="24"/>
        </w:rPr>
        <w:t xml:space="preserve"> принятия</w:t>
      </w:r>
      <w:r w:rsidRPr="00FA7576">
        <w:rPr>
          <w:rFonts w:ascii="Times New Roman" w:hAnsi="Times New Roman" w:cs="Times New Roman"/>
          <w:sz w:val="24"/>
          <w:szCs w:val="24"/>
        </w:rPr>
        <w:t xml:space="preserve"> решения о его направлении на доработку.</w:t>
      </w:r>
    </w:p>
    <w:p w:rsidR="00B707FE" w:rsidRPr="00FA7576" w:rsidRDefault="00B707F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Завизированный проект постановления</w:t>
      </w:r>
      <w:r w:rsidR="00F1096B" w:rsidRPr="00FA7576">
        <w:rPr>
          <w:rFonts w:ascii="Times New Roman" w:hAnsi="Times New Roman" w:cs="Times New Roman"/>
          <w:sz w:val="24"/>
          <w:szCs w:val="24"/>
        </w:rPr>
        <w:t xml:space="preserve">, в том числе в электронном виде, </w:t>
      </w:r>
      <w:r w:rsidRPr="00FA7576">
        <w:rPr>
          <w:rFonts w:ascii="Times New Roman" w:hAnsi="Times New Roman" w:cs="Times New Roman"/>
          <w:sz w:val="24"/>
          <w:szCs w:val="24"/>
        </w:rPr>
        <w:t xml:space="preserve">направляется </w:t>
      </w:r>
      <w:r w:rsidR="00881381">
        <w:rPr>
          <w:rFonts w:ascii="Times New Roman" w:hAnsi="Times New Roman" w:cs="Times New Roman"/>
          <w:sz w:val="24"/>
          <w:szCs w:val="24"/>
        </w:rPr>
        <w:t xml:space="preserve">начальником сектора </w:t>
      </w:r>
      <w:r w:rsidR="00D859BC" w:rsidRPr="00FA7576">
        <w:rPr>
          <w:rFonts w:ascii="Times New Roman" w:hAnsi="Times New Roman" w:cs="Times New Roman"/>
          <w:sz w:val="24"/>
          <w:szCs w:val="24"/>
        </w:rPr>
        <w:t xml:space="preserve">в </w:t>
      </w:r>
      <w:r w:rsidR="00881381">
        <w:rPr>
          <w:rFonts w:ascii="Times New Roman" w:hAnsi="Times New Roman" w:cs="Times New Roman"/>
          <w:sz w:val="24"/>
          <w:szCs w:val="24"/>
        </w:rPr>
        <w:t>Собрание депутатов муниципального образования Юго-Восточное Суворовского района</w:t>
      </w:r>
      <w:r w:rsidR="00D859BC" w:rsidRPr="00FA7576">
        <w:rPr>
          <w:rFonts w:ascii="Times New Roman" w:hAnsi="Times New Roman" w:cs="Times New Roman"/>
          <w:sz w:val="24"/>
          <w:szCs w:val="24"/>
        </w:rPr>
        <w:t xml:space="preserve"> для подписания и прохождения процедуры согласования.</w:t>
      </w:r>
    </w:p>
    <w:p w:rsidR="00B707FE" w:rsidRPr="00FA7576" w:rsidRDefault="00D859BC"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Результатом исполнения административной процедуры является подписание </w:t>
      </w:r>
      <w:r w:rsidR="00E80E58">
        <w:rPr>
          <w:rFonts w:ascii="Times New Roman" w:hAnsi="Times New Roman" w:cs="Times New Roman"/>
          <w:sz w:val="24"/>
          <w:szCs w:val="24"/>
        </w:rPr>
        <w:t>Главой муниципального образования Юго-Восточное Суворовского района</w:t>
      </w:r>
      <w:r w:rsidRPr="00FA7576">
        <w:rPr>
          <w:rFonts w:ascii="Times New Roman" w:hAnsi="Times New Roman" w:cs="Times New Roman"/>
          <w:sz w:val="24"/>
          <w:szCs w:val="24"/>
        </w:rPr>
        <w:t xml:space="preserve"> </w:t>
      </w:r>
      <w:r w:rsidR="00161292" w:rsidRPr="00FA7576">
        <w:rPr>
          <w:rFonts w:ascii="Times New Roman" w:hAnsi="Times New Roman" w:cs="Times New Roman"/>
          <w:sz w:val="24"/>
          <w:szCs w:val="24"/>
        </w:rPr>
        <w:t xml:space="preserve">постановления </w:t>
      </w:r>
      <w:r w:rsidRPr="00FA7576">
        <w:rPr>
          <w:rFonts w:ascii="Times New Roman" w:hAnsi="Times New Roman" w:cs="Times New Roman"/>
          <w:sz w:val="24"/>
          <w:szCs w:val="24"/>
        </w:rPr>
        <w:t xml:space="preserve">о выдаче Разрешения, либо подписание </w:t>
      </w:r>
      <w:r w:rsidR="00E80E58">
        <w:rPr>
          <w:rFonts w:ascii="Times New Roman" w:hAnsi="Times New Roman" w:cs="Times New Roman"/>
          <w:sz w:val="24"/>
          <w:szCs w:val="24"/>
        </w:rPr>
        <w:t xml:space="preserve">Главой МО </w:t>
      </w:r>
      <w:r w:rsidRPr="00FA7576">
        <w:rPr>
          <w:rFonts w:ascii="Times New Roman" w:hAnsi="Times New Roman" w:cs="Times New Roman"/>
          <w:sz w:val="24"/>
          <w:szCs w:val="24"/>
        </w:rPr>
        <w:t>уведомления об отказе в выдаче Разрешения.</w:t>
      </w:r>
    </w:p>
    <w:p w:rsidR="00F1096B" w:rsidRPr="00FA7576" w:rsidRDefault="00F1096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w:t>
      </w:r>
    </w:p>
    <w:p w:rsidR="000503CE" w:rsidRPr="00FA7576" w:rsidRDefault="00804EE2"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Срок выполнения административной процедуры – 14 рабочих дней. </w:t>
      </w:r>
    </w:p>
    <w:p w:rsidR="000503CE" w:rsidRPr="00FA7576" w:rsidRDefault="00161292"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3.1.4 </w:t>
      </w:r>
      <w:r w:rsidR="003E2084" w:rsidRPr="00FA7576">
        <w:rPr>
          <w:rFonts w:ascii="Times New Roman" w:hAnsi="Times New Roman" w:cs="Times New Roman"/>
          <w:sz w:val="24"/>
          <w:szCs w:val="24"/>
        </w:rPr>
        <w:t xml:space="preserve">Выдача </w:t>
      </w:r>
      <w:r w:rsidRPr="00FA7576">
        <w:rPr>
          <w:rFonts w:ascii="Times New Roman" w:hAnsi="Times New Roman" w:cs="Times New Roman"/>
          <w:sz w:val="24"/>
          <w:szCs w:val="24"/>
        </w:rPr>
        <w:t>Разрешения заявителю либо направление (вручение) уведомления об отказе в предоставлении муниципальной услуги.</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Основанием для начала административной процедуры является подписание </w:t>
      </w:r>
      <w:r w:rsidR="00E80E58">
        <w:rPr>
          <w:rFonts w:ascii="Times New Roman" w:hAnsi="Times New Roman" w:cs="Times New Roman"/>
          <w:sz w:val="24"/>
          <w:szCs w:val="24"/>
        </w:rPr>
        <w:t>Главой МО</w:t>
      </w:r>
      <w:r w:rsidR="002D3715" w:rsidRPr="00FA7576">
        <w:rPr>
          <w:rFonts w:ascii="Times New Roman" w:hAnsi="Times New Roman" w:cs="Times New Roman"/>
          <w:sz w:val="24"/>
          <w:szCs w:val="24"/>
        </w:rPr>
        <w:t xml:space="preserve"> П</w:t>
      </w:r>
      <w:r w:rsidRPr="00FA7576">
        <w:rPr>
          <w:rFonts w:ascii="Times New Roman" w:hAnsi="Times New Roman" w:cs="Times New Roman"/>
          <w:sz w:val="24"/>
          <w:szCs w:val="24"/>
        </w:rPr>
        <w:t xml:space="preserve">остановления о выдаче Разрешения, либо подписание </w:t>
      </w:r>
      <w:r w:rsidR="00E80E58">
        <w:rPr>
          <w:rFonts w:ascii="Times New Roman" w:hAnsi="Times New Roman" w:cs="Times New Roman"/>
          <w:sz w:val="24"/>
          <w:szCs w:val="24"/>
        </w:rPr>
        <w:t>Главой МО</w:t>
      </w:r>
      <w:r w:rsidRPr="00FA7576">
        <w:rPr>
          <w:rFonts w:ascii="Times New Roman" w:hAnsi="Times New Roman" w:cs="Times New Roman"/>
          <w:sz w:val="24"/>
          <w:szCs w:val="24"/>
        </w:rPr>
        <w:t xml:space="preserve"> уведомления об отказе в выдаче Разрешения.</w:t>
      </w:r>
    </w:p>
    <w:p w:rsidR="00EC163A" w:rsidRPr="00FA7576" w:rsidRDefault="00EC163A"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Ответственным за выполнение административной процедуры является </w:t>
      </w:r>
      <w:r w:rsidR="00E80E58">
        <w:rPr>
          <w:rFonts w:ascii="Times New Roman" w:hAnsi="Times New Roman" w:cs="Times New Roman"/>
          <w:sz w:val="24"/>
          <w:szCs w:val="24"/>
        </w:rPr>
        <w:t>начальник сектора имущественных и земельных отношений Администрации</w:t>
      </w:r>
      <w:r w:rsidRPr="00FA7576">
        <w:rPr>
          <w:rFonts w:ascii="Times New Roman" w:hAnsi="Times New Roman" w:cs="Times New Roman"/>
          <w:sz w:val="24"/>
          <w:szCs w:val="24"/>
        </w:rPr>
        <w:t xml:space="preserve">, ответственного за выдачу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w:t>
      </w:r>
      <w:r w:rsidR="00833FC9"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(при наличии технической возможности),</w:t>
      </w:r>
      <w:r w:rsidRPr="00FA7576">
        <w:rPr>
          <w:rFonts w:ascii="Times New Roman" w:hAnsi="Times New Roman" w:cs="Times New Roman"/>
          <w:sz w:val="24"/>
          <w:szCs w:val="24"/>
        </w:rPr>
        <w:t xml:space="preserve"> заявитель предъявляет следующие документы:</w:t>
      </w:r>
    </w:p>
    <w:p w:rsidR="000503CE"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w:t>
      </w:r>
      <w:r w:rsidR="000503CE" w:rsidRPr="00FA7576">
        <w:rPr>
          <w:rFonts w:ascii="Times New Roman" w:hAnsi="Times New Roman" w:cs="Times New Roman"/>
          <w:sz w:val="24"/>
          <w:szCs w:val="24"/>
        </w:rPr>
        <w:t>окумент, удостоверяющий личность заявителя;</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оригиналы документов (при наличии), указанные в п</w:t>
      </w:r>
      <w:r w:rsidR="00833FC9" w:rsidRPr="00FA7576">
        <w:rPr>
          <w:rFonts w:ascii="Times New Roman" w:hAnsi="Times New Roman" w:cs="Times New Roman"/>
          <w:sz w:val="24"/>
          <w:szCs w:val="24"/>
        </w:rPr>
        <w:t xml:space="preserve">ункте </w:t>
      </w:r>
      <w:r w:rsidRPr="00FA7576">
        <w:rPr>
          <w:rFonts w:ascii="Times New Roman" w:hAnsi="Times New Roman" w:cs="Times New Roman"/>
          <w:sz w:val="24"/>
          <w:szCs w:val="24"/>
        </w:rPr>
        <w:t xml:space="preserve">2.6.2 </w:t>
      </w:r>
      <w:r w:rsidR="00833FC9" w:rsidRPr="00FA7576">
        <w:rPr>
          <w:rFonts w:ascii="Times New Roman" w:hAnsi="Times New Roman" w:cs="Times New Roman"/>
          <w:sz w:val="24"/>
          <w:szCs w:val="24"/>
        </w:rPr>
        <w:t xml:space="preserve">настоящего </w:t>
      </w:r>
      <w:r w:rsidRPr="00FA7576">
        <w:rPr>
          <w:rFonts w:ascii="Times New Roman" w:hAnsi="Times New Roman" w:cs="Times New Roman"/>
          <w:sz w:val="24"/>
          <w:szCs w:val="24"/>
        </w:rPr>
        <w:t xml:space="preserve">административного регламента, при направлении запроса и документов на предоставление услуги через </w:t>
      </w:r>
      <w:r w:rsidR="00833FC9"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(при наличии технической возможности)</w:t>
      </w:r>
      <w:r w:rsidRPr="00FA7576">
        <w:rPr>
          <w:rFonts w:ascii="Times New Roman" w:hAnsi="Times New Roman" w:cs="Times New Roman"/>
          <w:sz w:val="24"/>
          <w:szCs w:val="24"/>
        </w:rPr>
        <w:t>.</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устанавливает личность заявителя;</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находит копию заявления и документы, подлежащие выдаче заявителю;</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980FA9"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(при наличии технической возможности)</w:t>
      </w:r>
      <w:r w:rsidRPr="00FA7576">
        <w:rPr>
          <w:rFonts w:ascii="Times New Roman" w:hAnsi="Times New Roman" w:cs="Times New Roman"/>
          <w:sz w:val="24"/>
          <w:szCs w:val="24"/>
        </w:rPr>
        <w:t xml:space="preserve"> и при указании в запросе о получении результата на бумажном носителе);</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знакомит заявителя с перечнем выдаваемых документов (оглашает названия выдаваемых документов);</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выдает</w:t>
      </w:r>
      <w:r w:rsidR="00387C1A" w:rsidRPr="00FA7576">
        <w:rPr>
          <w:rFonts w:ascii="Times New Roman" w:hAnsi="Times New Roman" w:cs="Times New Roman"/>
          <w:sz w:val="24"/>
          <w:szCs w:val="24"/>
        </w:rPr>
        <w:t xml:space="preserve">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 публичного сервитута либо уведомление об отказе в выдаче Разрешения</w:t>
      </w:r>
      <w:r w:rsidRPr="00FA7576">
        <w:rPr>
          <w:rFonts w:ascii="Times New Roman" w:hAnsi="Times New Roman" w:cs="Times New Roman"/>
          <w:sz w:val="24"/>
          <w:szCs w:val="24"/>
        </w:rPr>
        <w:t>;</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регистрирует факт выдачи документов заявителю в системе электронного документооборота (при наличии технической возможности)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xml:space="preserve"> и в журнале учета исходящих документов, где указывается число, месяц, год выдачи, фамилия, имя и отчество (последнее - при наличии), номер доверенности (при необходимости), контактный телефон, подпись;</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отказывает в</w:t>
      </w:r>
      <w:r w:rsidR="002D3715" w:rsidRPr="00FA7576">
        <w:rPr>
          <w:rFonts w:ascii="Times New Roman" w:hAnsi="Times New Roman" w:cs="Times New Roman"/>
          <w:sz w:val="24"/>
          <w:szCs w:val="24"/>
        </w:rPr>
        <w:t xml:space="preserve"> </w:t>
      </w:r>
      <w:r w:rsidR="00A96726" w:rsidRPr="00FA7576">
        <w:rPr>
          <w:rFonts w:ascii="Times New Roman" w:hAnsi="Times New Roman" w:cs="Times New Roman"/>
          <w:sz w:val="24"/>
          <w:szCs w:val="24"/>
        </w:rPr>
        <w:t>выдаче документов</w:t>
      </w:r>
      <w:r w:rsidR="00387C1A" w:rsidRPr="00FA7576">
        <w:rPr>
          <w:rFonts w:ascii="Times New Roman" w:hAnsi="Times New Roman" w:cs="Times New Roman"/>
          <w:sz w:val="24"/>
          <w:szCs w:val="24"/>
        </w:rPr>
        <w:t xml:space="preserve"> в </w:t>
      </w:r>
      <w:r w:rsidRPr="00FA7576">
        <w:rPr>
          <w:rFonts w:ascii="Times New Roman" w:hAnsi="Times New Roman" w:cs="Times New Roman"/>
          <w:sz w:val="24"/>
          <w:szCs w:val="24"/>
        </w:rPr>
        <w:t>случаях:</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обратившееся лицо отказалось предъявить документ, удостоверяющий его личность;</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A96726"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случае подачи заявителем документов в электронном виде посредством </w:t>
      </w:r>
      <w:r w:rsidR="00A96726"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 xml:space="preserve">(при наличии технической возможности) </w:t>
      </w:r>
      <w:r w:rsidRPr="00FA7576">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специалист, ответственный за прием и выдачу </w:t>
      </w:r>
      <w:r w:rsidRPr="00FA7576">
        <w:rPr>
          <w:rFonts w:ascii="Times New Roman" w:hAnsi="Times New Roman" w:cs="Times New Roman"/>
          <w:sz w:val="24"/>
          <w:szCs w:val="24"/>
        </w:rPr>
        <w:lastRenderedPageBreak/>
        <w:t xml:space="preserve">документов, сканирует </w:t>
      </w:r>
      <w:r w:rsidR="00387C1A" w:rsidRPr="00FA7576">
        <w:rPr>
          <w:rFonts w:ascii="Times New Roman" w:hAnsi="Times New Roman" w:cs="Times New Roman"/>
          <w:sz w:val="24"/>
          <w:szCs w:val="24"/>
        </w:rPr>
        <w:t>Постановление органа местного самоу</w:t>
      </w:r>
      <w:r w:rsidR="002D3715" w:rsidRPr="00FA7576">
        <w:rPr>
          <w:rFonts w:ascii="Times New Roman" w:hAnsi="Times New Roman" w:cs="Times New Roman"/>
          <w:sz w:val="24"/>
          <w:szCs w:val="24"/>
        </w:rPr>
        <w:t>правления о Р</w:t>
      </w:r>
      <w:r w:rsidR="00387C1A" w:rsidRPr="00FA7576">
        <w:rPr>
          <w:rFonts w:ascii="Times New Roman" w:hAnsi="Times New Roman" w:cs="Times New Roman"/>
          <w:sz w:val="24"/>
          <w:szCs w:val="24"/>
        </w:rPr>
        <w:t>азрешении использование земель или земельных участков без предоставления земельных участков и установления сервитута, публичного сервитута либо уведомление об отказе в выдаче Разрешения</w:t>
      </w:r>
      <w:r w:rsidR="00A76EBB" w:rsidRPr="00FA7576">
        <w:rPr>
          <w:rFonts w:ascii="Times New Roman" w:hAnsi="Times New Roman" w:cs="Times New Roman"/>
          <w:sz w:val="24"/>
          <w:szCs w:val="24"/>
        </w:rPr>
        <w:t xml:space="preserve"> </w:t>
      </w:r>
      <w:r w:rsidRPr="00FA7576">
        <w:rPr>
          <w:rFonts w:ascii="Times New Roman" w:hAnsi="Times New Roman" w:cs="Times New Roman"/>
          <w:sz w:val="24"/>
          <w:szCs w:val="24"/>
        </w:rPr>
        <w:t xml:space="preserve">и направляет заявителю через </w:t>
      </w:r>
      <w:r w:rsidR="00A96726"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w:t>
      </w:r>
      <w:r w:rsidR="000A7396" w:rsidRPr="00FA7576">
        <w:rPr>
          <w:rFonts w:ascii="Times New Roman" w:hAnsi="Times New Roman" w:cs="Times New Roman"/>
          <w:sz w:val="24"/>
          <w:szCs w:val="24"/>
        </w:rPr>
        <w:t xml:space="preserve">ЕПГУ, </w:t>
      </w:r>
      <w:r w:rsidRPr="00FA7576">
        <w:rPr>
          <w:rFonts w:ascii="Times New Roman" w:hAnsi="Times New Roman" w:cs="Times New Roman"/>
          <w:sz w:val="24"/>
          <w:szCs w:val="24"/>
        </w:rPr>
        <w:t xml:space="preserve">РПГУ </w:t>
      </w:r>
      <w:r w:rsidRPr="00FA7576">
        <w:rPr>
          <w:rFonts w:ascii="Times New Roman" w:eastAsia="Calibri" w:hAnsi="Times New Roman" w:cs="Times New Roman"/>
          <w:sz w:val="24"/>
          <w:szCs w:val="24"/>
        </w:rPr>
        <w:t>(при наличии технической возможности)</w:t>
      </w:r>
      <w:r w:rsidRPr="00FA7576">
        <w:rPr>
          <w:rFonts w:ascii="Times New Roman" w:hAnsi="Times New Roman" w:cs="Times New Roman"/>
          <w:sz w:val="24"/>
          <w:szCs w:val="24"/>
        </w:rPr>
        <w:t xml:space="preserve">. Оригинал </w:t>
      </w:r>
      <w:r w:rsidR="00A76EBB" w:rsidRPr="00FA7576">
        <w:rPr>
          <w:rFonts w:ascii="Times New Roman" w:hAnsi="Times New Roman" w:cs="Times New Roman"/>
          <w:sz w:val="24"/>
          <w:szCs w:val="24"/>
        </w:rPr>
        <w:t xml:space="preserve">Постановления </w:t>
      </w:r>
      <w:r w:rsidRPr="00FA7576">
        <w:rPr>
          <w:rFonts w:ascii="Times New Roman" w:hAnsi="Times New Roman" w:cs="Times New Roman"/>
          <w:sz w:val="24"/>
          <w:szCs w:val="24"/>
        </w:rPr>
        <w:t xml:space="preserve">заявитель вправе забрать в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w:t>
      </w:r>
    </w:p>
    <w:p w:rsidR="00A76EBB"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Срок выполнения административной процедуры – 15 минут.</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документа.</w:t>
      </w:r>
    </w:p>
    <w:p w:rsidR="00A76EBB"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При</w:t>
      </w:r>
      <w:r w:rsidR="00A76EBB" w:rsidRPr="00FA7576">
        <w:rPr>
          <w:rFonts w:ascii="Times New Roman" w:hAnsi="Times New Roman" w:cs="Times New Roman"/>
          <w:sz w:val="24"/>
          <w:szCs w:val="24"/>
        </w:rPr>
        <w:t xml:space="preserve"> указании з</w:t>
      </w:r>
      <w:r w:rsidR="002D3715" w:rsidRPr="00FA7576">
        <w:rPr>
          <w:rFonts w:ascii="Times New Roman" w:hAnsi="Times New Roman" w:cs="Times New Roman"/>
          <w:sz w:val="24"/>
          <w:szCs w:val="24"/>
        </w:rPr>
        <w:t>аявителем в заявление о выдаче Р</w:t>
      </w:r>
      <w:r w:rsidR="00A76EBB" w:rsidRPr="00FA7576">
        <w:rPr>
          <w:rFonts w:ascii="Times New Roman" w:hAnsi="Times New Roman" w:cs="Times New Roman"/>
          <w:sz w:val="24"/>
          <w:szCs w:val="24"/>
        </w:rPr>
        <w:t xml:space="preserve">азрешения способа получения результата муниципальной услуги почтовым отправлением, специалист, ответственный за прием и выдачу документов обеспечивает передачу заявителю результата почтовым отправлением. При направлении заявителю результата муниципальной услуги </w:t>
      </w:r>
      <w:r w:rsidR="000A7396" w:rsidRPr="00FA7576">
        <w:rPr>
          <w:rFonts w:ascii="Times New Roman" w:hAnsi="Times New Roman" w:cs="Times New Roman"/>
          <w:sz w:val="24"/>
          <w:szCs w:val="24"/>
        </w:rPr>
        <w:t>почтовым отправлением</w:t>
      </w:r>
      <w:r w:rsidR="00A76EBB" w:rsidRPr="00FA7576">
        <w:rPr>
          <w:rFonts w:ascii="Times New Roman" w:hAnsi="Times New Roman" w:cs="Times New Roman"/>
          <w:sz w:val="24"/>
          <w:szCs w:val="24"/>
        </w:rPr>
        <w:t xml:space="preserve"> делается соответствующая отметка в журнале регистрации.</w:t>
      </w:r>
    </w:p>
    <w:p w:rsidR="00A76EBB" w:rsidRPr="00FA7576" w:rsidRDefault="00A76E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Результат административной процедуры: выдача заявителю в бумажном виде или в форме электронного документа Постановления органа местного самоуправления о разрешении </w:t>
      </w:r>
      <w:r w:rsidR="002D3715" w:rsidRPr="00FA7576">
        <w:rPr>
          <w:rFonts w:ascii="Times New Roman" w:hAnsi="Times New Roman" w:cs="Times New Roman"/>
          <w:sz w:val="24"/>
          <w:szCs w:val="24"/>
        </w:rPr>
        <w:t xml:space="preserve">использования </w:t>
      </w:r>
      <w:r w:rsidRPr="00FA7576">
        <w:rPr>
          <w:rFonts w:ascii="Times New Roman" w:hAnsi="Times New Roman" w:cs="Times New Roman"/>
          <w:sz w:val="24"/>
          <w:szCs w:val="24"/>
        </w:rPr>
        <w:t>земель или земельных участков без предоставления земельных участков и установления сервитута, публичного сервитута либо уведомление об отказе в выдаче Разрешения.</w:t>
      </w:r>
    </w:p>
    <w:p w:rsidR="000503CE" w:rsidRPr="00FA7576" w:rsidRDefault="000503CE"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(при наличии технической возможности)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xml:space="preserve"> и в журнале учета исходящих документов.</w:t>
      </w:r>
    </w:p>
    <w:p w:rsidR="00A76EBB" w:rsidRPr="00FA7576" w:rsidRDefault="00A76E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Процедура предоставления муниципальной услуги завершается при передаче:</w:t>
      </w:r>
    </w:p>
    <w:p w:rsidR="00A76EBB" w:rsidRPr="00FA7576" w:rsidRDefault="00A76E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заявителю Разрешения</w:t>
      </w:r>
      <w:r w:rsidR="002D3715" w:rsidRPr="00FA7576">
        <w:rPr>
          <w:rFonts w:ascii="Times New Roman" w:hAnsi="Times New Roman" w:cs="Times New Roman"/>
          <w:sz w:val="24"/>
          <w:szCs w:val="24"/>
        </w:rPr>
        <w:t xml:space="preserve"> в форме Постановления</w:t>
      </w:r>
      <w:r w:rsidRPr="00FA7576">
        <w:rPr>
          <w:rFonts w:ascii="Times New Roman" w:hAnsi="Times New Roman" w:cs="Times New Roman"/>
          <w:sz w:val="24"/>
          <w:szCs w:val="24"/>
        </w:rPr>
        <w:t xml:space="preserve"> с приложением представленных им документов в течение трех рабочих дней со дня </w:t>
      </w:r>
      <w:r w:rsidR="002D3715" w:rsidRPr="00FA7576">
        <w:rPr>
          <w:rFonts w:ascii="Times New Roman" w:hAnsi="Times New Roman" w:cs="Times New Roman"/>
          <w:sz w:val="24"/>
          <w:szCs w:val="24"/>
        </w:rPr>
        <w:t>подписания Постановления</w:t>
      </w:r>
      <w:r w:rsidRPr="00FA7576">
        <w:rPr>
          <w:rFonts w:ascii="Times New Roman" w:hAnsi="Times New Roman" w:cs="Times New Roman"/>
          <w:sz w:val="24"/>
          <w:szCs w:val="24"/>
        </w:rPr>
        <w:t>;</w:t>
      </w:r>
    </w:p>
    <w:p w:rsidR="00C14A85" w:rsidRPr="00FA7576" w:rsidRDefault="00A76EB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в федеральный орган исполнительной власти, уполномоченный на осуществление государственного земельного надзора,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E80E58">
        <w:rPr>
          <w:rFonts w:ascii="Times New Roman" w:hAnsi="Times New Roman" w:cs="Times New Roman"/>
          <w:sz w:val="24"/>
          <w:szCs w:val="24"/>
        </w:rPr>
        <w:t>Администрацию</w:t>
      </w:r>
      <w:r w:rsidRPr="00FA7576">
        <w:rPr>
          <w:rFonts w:ascii="Times New Roman" w:hAnsi="Times New Roman" w:cs="Times New Roman"/>
          <w:sz w:val="24"/>
          <w:szCs w:val="24"/>
        </w:rPr>
        <w:t xml:space="preserve"> заявления</w:t>
      </w:r>
      <w:r w:rsidR="00E80E58">
        <w:rPr>
          <w:rFonts w:ascii="Times New Roman" w:hAnsi="Times New Roman" w:cs="Times New Roman"/>
          <w:sz w:val="24"/>
          <w:szCs w:val="24"/>
        </w:rPr>
        <w:t xml:space="preserve"> по форме согласно приложению</w:t>
      </w:r>
      <w:r w:rsidRPr="00FA7576">
        <w:rPr>
          <w:rFonts w:ascii="Times New Roman" w:hAnsi="Times New Roman" w:cs="Times New Roman"/>
          <w:sz w:val="24"/>
          <w:szCs w:val="24"/>
        </w:rPr>
        <w:t xml:space="preserve"> к настоящему административному регламенту об исправлении ошибок и опечаток в документах,</w:t>
      </w:r>
      <w:r w:rsidR="00A96726" w:rsidRPr="00FA7576">
        <w:rPr>
          <w:rFonts w:ascii="Times New Roman" w:hAnsi="Times New Roman" w:cs="Times New Roman"/>
          <w:sz w:val="24"/>
          <w:szCs w:val="24"/>
        </w:rPr>
        <w:t xml:space="preserve"> </w:t>
      </w:r>
      <w:r w:rsidRPr="00FA7576">
        <w:rPr>
          <w:rFonts w:ascii="Times New Roman" w:hAnsi="Times New Roman" w:cs="Times New Roman"/>
          <w:sz w:val="24"/>
          <w:szCs w:val="24"/>
        </w:rPr>
        <w:t>выданных</w:t>
      </w:r>
      <w:r w:rsidR="00A96726" w:rsidRPr="00FA7576">
        <w:rPr>
          <w:rFonts w:ascii="Times New Roman" w:hAnsi="Times New Roman" w:cs="Times New Roman"/>
          <w:sz w:val="24"/>
          <w:szCs w:val="24"/>
        </w:rPr>
        <w:t xml:space="preserve"> </w:t>
      </w:r>
      <w:r w:rsidRPr="00FA7576">
        <w:rPr>
          <w:rFonts w:ascii="Times New Roman" w:hAnsi="Times New Roman" w:cs="Times New Roman"/>
          <w:sz w:val="24"/>
          <w:szCs w:val="24"/>
        </w:rPr>
        <w:t>в результате предоставления муниципальной услуги.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r w:rsidR="00606BAF">
        <w:rPr>
          <w:rFonts w:ascii="Times New Roman" w:hAnsi="Times New Roman" w:cs="Times New Roman"/>
          <w:sz w:val="24"/>
          <w:szCs w:val="24"/>
        </w:rPr>
        <w:t xml:space="preserve"> </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Должностное лицо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w:t>
      </w:r>
      <w:r w:rsidR="00A96726" w:rsidRPr="00FA7576">
        <w:rPr>
          <w:rFonts w:ascii="Times New Roman" w:hAnsi="Times New Roman" w:cs="Times New Roman"/>
          <w:sz w:val="24"/>
          <w:szCs w:val="24"/>
        </w:rPr>
        <w:t xml:space="preserve"> </w:t>
      </w:r>
      <w:r w:rsidRPr="00FA7576">
        <w:rPr>
          <w:rFonts w:ascii="Times New Roman" w:hAnsi="Times New Roman" w:cs="Times New Roman"/>
          <w:sz w:val="24"/>
          <w:szCs w:val="24"/>
        </w:rPr>
        <w:t>2</w:t>
      </w:r>
      <w:r w:rsidR="00A96726" w:rsidRPr="00FA7576">
        <w:rPr>
          <w:rFonts w:ascii="Times New Roman" w:hAnsi="Times New Roman" w:cs="Times New Roman"/>
          <w:sz w:val="24"/>
          <w:szCs w:val="24"/>
        </w:rPr>
        <w:t xml:space="preserve"> </w:t>
      </w:r>
      <w:r w:rsidRPr="00FA7576">
        <w:rPr>
          <w:rFonts w:ascii="Times New Roman" w:hAnsi="Times New Roman" w:cs="Times New Roman"/>
          <w:sz w:val="24"/>
          <w:szCs w:val="24"/>
        </w:rPr>
        <w:t>рабочих</w:t>
      </w:r>
      <w:r w:rsidR="00A96726" w:rsidRPr="00FA7576">
        <w:rPr>
          <w:rFonts w:ascii="Times New Roman" w:hAnsi="Times New Roman" w:cs="Times New Roman"/>
          <w:sz w:val="24"/>
          <w:szCs w:val="24"/>
        </w:rPr>
        <w:t xml:space="preserve"> </w:t>
      </w:r>
      <w:r w:rsidRPr="00FA7576">
        <w:rPr>
          <w:rFonts w:ascii="Times New Roman" w:hAnsi="Times New Roman" w:cs="Times New Roman"/>
          <w:sz w:val="24"/>
          <w:szCs w:val="24"/>
        </w:rPr>
        <w:t>дн</w:t>
      </w:r>
      <w:r w:rsidR="00B32F5B" w:rsidRPr="00FA7576">
        <w:rPr>
          <w:rFonts w:ascii="Times New Roman" w:hAnsi="Times New Roman" w:cs="Times New Roman"/>
          <w:sz w:val="24"/>
          <w:szCs w:val="24"/>
        </w:rPr>
        <w:t>ей</w:t>
      </w:r>
      <w:r w:rsidRPr="00FA7576">
        <w:rPr>
          <w:rFonts w:ascii="Times New Roman" w:hAnsi="Times New Roman" w:cs="Times New Roman"/>
          <w:sz w:val="24"/>
          <w:szCs w:val="24"/>
        </w:rPr>
        <w:t xml:space="preserve"> с даты регистрации соответствующего заявления.</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случае отсутствия опечаток и (или) ошибок в документах, выданных в результате </w:t>
      </w:r>
      <w:r w:rsidRPr="00FA7576">
        <w:rPr>
          <w:rFonts w:ascii="Times New Roman" w:hAnsi="Times New Roman" w:cs="Times New Roman"/>
          <w:sz w:val="24"/>
          <w:szCs w:val="24"/>
        </w:rPr>
        <w:lastRenderedPageBreak/>
        <w:t xml:space="preserve">предоставления муниципальной услуги, должностное лицо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14A85" w:rsidRPr="00FA7576" w:rsidRDefault="00C14A85" w:rsidP="00606BA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A7576">
        <w:rPr>
          <w:rFonts w:ascii="Times New Roman" w:eastAsiaTheme="minorHAnsi" w:hAnsi="Times New Roman"/>
          <w:sz w:val="24"/>
          <w:szCs w:val="24"/>
          <w:lang w:eastAsia="en-US"/>
        </w:rPr>
        <w:t>Заявление</w:t>
      </w:r>
      <w:r w:rsidRPr="00FA7576">
        <w:rPr>
          <w:rFonts w:ascii="Times New Roman" w:hAnsi="Times New Roman"/>
          <w:sz w:val="24"/>
          <w:szCs w:val="24"/>
        </w:rPr>
        <w:t xml:space="preserve"> об исправлении ошибок и опечаток в документах, выданных</w:t>
      </w:r>
      <w:r w:rsidR="00606BAF">
        <w:rPr>
          <w:rFonts w:ascii="Times New Roman" w:hAnsi="Times New Roman"/>
          <w:sz w:val="24"/>
          <w:szCs w:val="24"/>
        </w:rPr>
        <w:t xml:space="preserve"> </w:t>
      </w:r>
      <w:r w:rsidRPr="00FA7576">
        <w:rPr>
          <w:rFonts w:ascii="Times New Roman" w:hAnsi="Times New Roman"/>
          <w:sz w:val="24"/>
          <w:szCs w:val="24"/>
        </w:rPr>
        <w:t>в результате предоставления муниципальной услуги</w:t>
      </w:r>
      <w:r w:rsidRPr="00FA7576">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A96726" w:rsidRPr="00FA7576">
        <w:rPr>
          <w:rFonts w:ascii="Times New Roman" w:eastAsiaTheme="minorHAnsi" w:hAnsi="Times New Roman"/>
          <w:sz w:val="24"/>
          <w:szCs w:val="24"/>
          <w:lang w:eastAsia="en-US"/>
        </w:rPr>
        <w:t xml:space="preserve">ЕПГУ, </w:t>
      </w:r>
      <w:r w:rsidRPr="00FA7576">
        <w:rPr>
          <w:rFonts w:ascii="Times New Roman" w:eastAsiaTheme="minorHAnsi" w:hAnsi="Times New Roman"/>
          <w:sz w:val="24"/>
          <w:szCs w:val="24"/>
          <w:lang w:eastAsia="en-US"/>
        </w:rPr>
        <w:t xml:space="preserve">РПГУ </w:t>
      </w:r>
      <w:r w:rsidRPr="00FA7576">
        <w:rPr>
          <w:rFonts w:ascii="Times New Roman" w:eastAsia="Calibri" w:hAnsi="Times New Roman"/>
          <w:sz w:val="24"/>
          <w:szCs w:val="24"/>
        </w:rPr>
        <w:t>(при наличии технической возможности)</w:t>
      </w:r>
      <w:r w:rsidRPr="00FA7576">
        <w:rPr>
          <w:rFonts w:ascii="Times New Roman" w:eastAsiaTheme="minorHAnsi" w:hAnsi="Times New Roman"/>
          <w:sz w:val="24"/>
          <w:szCs w:val="24"/>
          <w:lang w:eastAsia="en-US"/>
        </w:rPr>
        <w:t>.</w:t>
      </w:r>
    </w:p>
    <w:p w:rsidR="00C14A85" w:rsidRPr="00FA7576" w:rsidRDefault="00C14A85" w:rsidP="00606BA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A7576">
        <w:rPr>
          <w:rFonts w:ascii="Times New Roman" w:eastAsiaTheme="minorHAnsi" w:hAnsi="Times New Roman"/>
          <w:sz w:val="24"/>
          <w:szCs w:val="24"/>
          <w:lang w:eastAsia="en-US"/>
        </w:rPr>
        <w:t xml:space="preserve">В случае подачи такого заявления через </w:t>
      </w:r>
      <w:r w:rsidR="00A96726" w:rsidRPr="00FA7576">
        <w:rPr>
          <w:rFonts w:ascii="Times New Roman" w:eastAsiaTheme="minorHAnsi" w:hAnsi="Times New Roman"/>
          <w:sz w:val="24"/>
          <w:szCs w:val="24"/>
          <w:lang w:eastAsia="en-US"/>
        </w:rPr>
        <w:t xml:space="preserve">ЕПГУ, </w:t>
      </w:r>
      <w:r w:rsidRPr="00FA7576">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A96726" w:rsidRPr="00FA7576">
        <w:rPr>
          <w:rFonts w:ascii="Times New Roman" w:eastAsiaTheme="minorHAnsi" w:hAnsi="Times New Roman"/>
          <w:sz w:val="24"/>
          <w:szCs w:val="24"/>
          <w:lang w:eastAsia="en-US"/>
        </w:rPr>
        <w:t xml:space="preserve">ЕПГУ, </w:t>
      </w:r>
      <w:r w:rsidRPr="00FA7576">
        <w:rPr>
          <w:rFonts w:ascii="Times New Roman" w:eastAsiaTheme="minorHAnsi" w:hAnsi="Times New Roman"/>
          <w:sz w:val="24"/>
          <w:szCs w:val="24"/>
          <w:lang w:eastAsia="en-US"/>
        </w:rPr>
        <w:t>РПГУ.</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14A85" w:rsidRPr="00FA7576" w:rsidRDefault="00C14A85" w:rsidP="00606BAF">
      <w:pPr>
        <w:pStyle w:val="ConsPlusTitle"/>
        <w:ind w:firstLine="567"/>
        <w:jc w:val="both"/>
        <w:rPr>
          <w:rFonts w:ascii="Times New Roman" w:hAnsi="Times New Roman" w:cs="Times New Roman"/>
          <w:sz w:val="24"/>
          <w:szCs w:val="24"/>
        </w:rPr>
      </w:pPr>
    </w:p>
    <w:p w:rsidR="00C14A85" w:rsidRPr="00FA7576" w:rsidRDefault="00C14A85" w:rsidP="00606BAF">
      <w:pPr>
        <w:pStyle w:val="ConsPlusTitle"/>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4. Формы </w:t>
      </w:r>
      <w:r w:rsidR="00B508F6" w:rsidRPr="00FA7576">
        <w:rPr>
          <w:rFonts w:ascii="Times New Roman" w:hAnsi="Times New Roman" w:cs="Times New Roman"/>
          <w:sz w:val="24"/>
          <w:szCs w:val="24"/>
        </w:rPr>
        <w:t>контроля за</w:t>
      </w:r>
      <w:r w:rsidR="0042279A" w:rsidRPr="00FA7576">
        <w:rPr>
          <w:rFonts w:ascii="Times New Roman" w:hAnsi="Times New Roman" w:cs="Times New Roman"/>
          <w:sz w:val="24"/>
          <w:szCs w:val="24"/>
        </w:rPr>
        <w:t xml:space="preserve"> </w:t>
      </w:r>
      <w:r w:rsidR="00A96726" w:rsidRPr="00FA7576">
        <w:rPr>
          <w:rFonts w:ascii="Times New Roman" w:hAnsi="Times New Roman" w:cs="Times New Roman"/>
          <w:sz w:val="24"/>
          <w:szCs w:val="24"/>
        </w:rPr>
        <w:t>исполнением предоставления муниципальной услуги.</w:t>
      </w:r>
    </w:p>
    <w:p w:rsidR="00A96726" w:rsidRPr="00FA7576" w:rsidRDefault="00A96726" w:rsidP="00606BAF">
      <w:pPr>
        <w:pStyle w:val="ConsPlusTitle"/>
        <w:ind w:firstLine="567"/>
        <w:jc w:val="both"/>
        <w:rPr>
          <w:rFonts w:ascii="Times New Roman" w:hAnsi="Times New Roman" w:cs="Times New Roman"/>
          <w:sz w:val="24"/>
          <w:szCs w:val="24"/>
        </w:rPr>
      </w:pP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Текущий контроль за соблюдением и исполнением должностными лицами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E80E58">
        <w:rPr>
          <w:rFonts w:ascii="Times New Roman" w:hAnsi="Times New Roman" w:cs="Times New Roman"/>
          <w:sz w:val="24"/>
          <w:szCs w:val="24"/>
        </w:rPr>
        <w:t>Глава Администрации</w:t>
      </w:r>
      <w:r w:rsidRPr="00FA7576">
        <w:rPr>
          <w:rFonts w:ascii="Times New Roman" w:hAnsi="Times New Roman" w:cs="Times New Roman"/>
          <w:sz w:val="24"/>
          <w:szCs w:val="24"/>
        </w:rPr>
        <w:t>.</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w:t>
      </w:r>
      <w:r w:rsidR="00E80E58">
        <w:rPr>
          <w:rFonts w:ascii="Times New Roman" w:hAnsi="Times New Roman" w:cs="Times New Roman"/>
          <w:sz w:val="24"/>
          <w:szCs w:val="24"/>
        </w:rPr>
        <w:t>Главой Администрации</w:t>
      </w:r>
      <w:r w:rsidRPr="00FA7576">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14A85" w:rsidRPr="00FA7576" w:rsidRDefault="00C14A85" w:rsidP="00606BAF">
      <w:pPr>
        <w:pStyle w:val="Style2"/>
        <w:widowControl/>
        <w:spacing w:line="240" w:lineRule="auto"/>
        <w:ind w:firstLine="567"/>
        <w:jc w:val="both"/>
      </w:pPr>
      <w:r w:rsidRPr="00FA7576">
        <w:t>Периодичность осуществления плановых проверок – не реже одного раза в квартал.</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w:t>
      </w:r>
      <w:r w:rsidRPr="00FA7576">
        <w:rPr>
          <w:rFonts w:ascii="Times New Roman" w:hAnsi="Times New Roman" w:cs="Times New Roman"/>
          <w:sz w:val="24"/>
          <w:szCs w:val="24"/>
        </w:rPr>
        <w:lastRenderedPageBreak/>
        <w:t>(осуществляемые) в ходе предоставления муниципальной услуги.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14A85" w:rsidRPr="00FA7576" w:rsidRDefault="00C14A85"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508F6" w:rsidRPr="00FA7576" w:rsidRDefault="00B508F6" w:rsidP="00684D6C">
      <w:pPr>
        <w:spacing w:after="0" w:line="240" w:lineRule="auto"/>
        <w:ind w:firstLine="709"/>
        <w:jc w:val="center"/>
        <w:rPr>
          <w:rFonts w:ascii="Times New Roman" w:hAnsi="Times New Roman"/>
          <w:b/>
          <w:bCs/>
          <w:sz w:val="24"/>
          <w:szCs w:val="24"/>
        </w:rPr>
      </w:pPr>
    </w:p>
    <w:p w:rsidR="00A96726" w:rsidRPr="00FA7576" w:rsidRDefault="00A96726" w:rsidP="00684D6C">
      <w:pPr>
        <w:spacing w:after="0" w:line="240" w:lineRule="auto"/>
        <w:ind w:firstLine="709"/>
        <w:jc w:val="center"/>
        <w:rPr>
          <w:rFonts w:ascii="Times New Roman" w:hAnsi="Times New Roman"/>
          <w:b/>
          <w:sz w:val="24"/>
          <w:szCs w:val="24"/>
        </w:rPr>
      </w:pPr>
      <w:r w:rsidRPr="00FA7576">
        <w:rPr>
          <w:rFonts w:ascii="Times New Roman" w:hAnsi="Times New Roman"/>
          <w:b/>
          <w:bCs/>
          <w:sz w:val="24"/>
          <w:szCs w:val="24"/>
        </w:rPr>
        <w:t>5</w:t>
      </w:r>
      <w:r w:rsidRPr="00FA7576">
        <w:rPr>
          <w:rFonts w:ascii="Times New Roman" w:hAnsi="Times New Roman"/>
          <w:sz w:val="24"/>
          <w:szCs w:val="24"/>
        </w:rPr>
        <w:t xml:space="preserve">. </w:t>
      </w:r>
      <w:r w:rsidRPr="00FA7576">
        <w:rPr>
          <w:rFonts w:ascii="Times New Roman" w:hAnsi="Times New Roman"/>
          <w:b/>
          <w:sz w:val="24"/>
          <w:szCs w:val="24"/>
        </w:rPr>
        <w:t>Досудебный (внесудебный) порядок обжалования решений</w:t>
      </w:r>
      <w:r w:rsidR="00606BAF">
        <w:rPr>
          <w:rFonts w:ascii="Times New Roman" w:hAnsi="Times New Roman"/>
          <w:b/>
          <w:sz w:val="24"/>
          <w:szCs w:val="24"/>
        </w:rPr>
        <w:t xml:space="preserve"> </w:t>
      </w:r>
      <w:r w:rsidRPr="00FA7576">
        <w:rPr>
          <w:rFonts w:ascii="Times New Roman" w:hAnsi="Times New Roman"/>
          <w:b/>
          <w:sz w:val="24"/>
          <w:szCs w:val="24"/>
        </w:rPr>
        <w:t>и действий (бездействия) органа, предоставляющего</w:t>
      </w:r>
      <w:r w:rsidR="00606BAF">
        <w:rPr>
          <w:rFonts w:ascii="Times New Roman" w:hAnsi="Times New Roman"/>
          <w:b/>
          <w:sz w:val="24"/>
          <w:szCs w:val="24"/>
        </w:rPr>
        <w:t xml:space="preserve"> </w:t>
      </w:r>
      <w:r w:rsidRPr="00FA7576">
        <w:rPr>
          <w:rFonts w:ascii="Times New Roman" w:hAnsi="Times New Roman"/>
          <w:b/>
          <w:sz w:val="24"/>
          <w:szCs w:val="24"/>
        </w:rPr>
        <w:t>муниципальную услугу, многофункционального центра, организаций, а также</w:t>
      </w:r>
      <w:r w:rsidR="00606BAF">
        <w:rPr>
          <w:rFonts w:ascii="Times New Roman" w:hAnsi="Times New Roman"/>
          <w:b/>
          <w:sz w:val="24"/>
          <w:szCs w:val="24"/>
        </w:rPr>
        <w:t xml:space="preserve"> </w:t>
      </w:r>
      <w:r w:rsidRPr="00FA7576">
        <w:rPr>
          <w:rFonts w:ascii="Times New Roman" w:hAnsi="Times New Roman"/>
          <w:b/>
          <w:sz w:val="24"/>
          <w:szCs w:val="24"/>
        </w:rPr>
        <w:t>их должностных лиц, муниципальных служащих, работников</w:t>
      </w:r>
    </w:p>
    <w:p w:rsidR="00A96726" w:rsidRPr="00FA7576" w:rsidRDefault="00A96726" w:rsidP="00684D6C">
      <w:pPr>
        <w:spacing w:after="0" w:line="240" w:lineRule="auto"/>
        <w:ind w:firstLine="709"/>
        <w:jc w:val="center"/>
        <w:rPr>
          <w:rFonts w:ascii="Times New Roman" w:hAnsi="Times New Roman"/>
          <w:sz w:val="24"/>
          <w:szCs w:val="24"/>
        </w:rPr>
      </w:pP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5.2. Предмет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w:t>
      </w:r>
      <w:r w:rsidR="00E80E58">
        <w:rPr>
          <w:rFonts w:ascii="Times New Roman" w:hAnsi="Times New Roman" w:cs="Times New Roman"/>
          <w:sz w:val="24"/>
          <w:szCs w:val="24"/>
        </w:rPr>
        <w:t>Администрации</w:t>
      </w:r>
      <w:r w:rsidRPr="00FA7576">
        <w:rPr>
          <w:rFonts w:ascii="Times New Roman" w:hAnsi="Times New Roman" w:cs="Times New Roman"/>
          <w:sz w:val="24"/>
          <w:szCs w:val="24"/>
        </w:rPr>
        <w:t>), должностного лица администрации муниципального образования либо муниципального служащего.</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Заявитель может обратиться с жалобой, в том числе в следующих случаях:</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нарушение срока регистрации запроса о предоставлении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нарушение срока предоставления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4) отказ в приеме документов, предоставление которых предусмотрено нормативными </w:t>
      </w:r>
      <w:r w:rsidRPr="00FA7576">
        <w:rPr>
          <w:rFonts w:ascii="Times New Roman" w:hAnsi="Times New Roman" w:cs="Times New Roman"/>
          <w:sz w:val="24"/>
          <w:szCs w:val="24"/>
        </w:rPr>
        <w:lastRenderedPageBreak/>
        <w:t>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5.3. </w:t>
      </w:r>
      <w:r w:rsidR="00AF324A">
        <w:rPr>
          <w:rFonts w:ascii="Times New Roman" w:hAnsi="Times New Roman" w:cs="Times New Roman"/>
          <w:sz w:val="24"/>
          <w:szCs w:val="24"/>
        </w:rPr>
        <w:t>Собрание депутатов МО</w:t>
      </w:r>
      <w:r w:rsidRPr="00FA7576">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Жалоба на решение, действие (бездействие) должностных лиц </w:t>
      </w:r>
      <w:r w:rsidR="00AF324A">
        <w:rPr>
          <w:rFonts w:ascii="Times New Roman" w:hAnsi="Times New Roman" w:cs="Times New Roman"/>
          <w:sz w:val="24"/>
          <w:szCs w:val="24"/>
        </w:rPr>
        <w:t>Администрации</w:t>
      </w:r>
      <w:r w:rsidRPr="00FA7576">
        <w:rPr>
          <w:rFonts w:ascii="Times New Roman" w:hAnsi="Times New Roman" w:cs="Times New Roman"/>
          <w:sz w:val="24"/>
          <w:szCs w:val="24"/>
        </w:rPr>
        <w:t xml:space="preserve"> при предоставлении муниципальной услуги может быть подана в администрацию муниципального образования.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w:t>
      </w:r>
      <w:r w:rsidR="00AF324A">
        <w:rPr>
          <w:rFonts w:ascii="Times New Roman" w:hAnsi="Times New Roman" w:cs="Times New Roman"/>
          <w:sz w:val="24"/>
          <w:szCs w:val="24"/>
        </w:rPr>
        <w:t>Главе Администрации</w:t>
      </w:r>
      <w:r w:rsidRPr="00FA7576">
        <w:rPr>
          <w:rFonts w:ascii="Times New Roman" w:hAnsi="Times New Roman" w:cs="Times New Roman"/>
          <w:sz w:val="24"/>
          <w:szCs w:val="24"/>
        </w:rPr>
        <w:t>.</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Жалоба на решение, действия (бездействие) </w:t>
      </w:r>
      <w:r w:rsidR="00AF324A">
        <w:rPr>
          <w:rFonts w:ascii="Times New Roman" w:hAnsi="Times New Roman" w:cs="Times New Roman"/>
          <w:sz w:val="24"/>
          <w:szCs w:val="24"/>
        </w:rPr>
        <w:t>Главы Администрации</w:t>
      </w:r>
      <w:r w:rsidRPr="00FA7576">
        <w:rPr>
          <w:rFonts w:ascii="Times New Roman" w:hAnsi="Times New Roman" w:cs="Times New Roman"/>
          <w:sz w:val="24"/>
          <w:szCs w:val="24"/>
        </w:rPr>
        <w:t xml:space="preserve"> подается заместителю главы муниципального образования, курирующего сферу градостроительства.</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5.4. Порядок подачи и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2) оформленная в соответствии с законодательством Российской Федерации </w:t>
      </w:r>
      <w:r w:rsidRPr="00FA7576">
        <w:rPr>
          <w:rFonts w:ascii="Times New Roman" w:hAnsi="Times New Roman" w:cs="Times New Roman"/>
          <w:sz w:val="24"/>
          <w:szCs w:val="24"/>
        </w:rPr>
        <w:lastRenderedPageBreak/>
        <w:t>доверенность, подписанная руководителем заявителя или уполномоченным этим руководителем лицом (для юридических лиц);</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5.5. Сроки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5.7. Результат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По результатам рассмотрения жалобы принимается одно из следующих решений:</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удовлетворить жалобу;</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отказать в удовлетворении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70B" w:rsidRPr="00FA7576" w:rsidRDefault="00606BAF" w:rsidP="00606B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170B" w:rsidRPr="00FA7576">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w:t>
      </w:r>
      <w:r w:rsidRPr="00FA7576">
        <w:rPr>
          <w:rFonts w:ascii="Times New Roman" w:hAnsi="Times New Roman" w:cs="Times New Roman"/>
          <w:sz w:val="24"/>
          <w:szCs w:val="24"/>
        </w:rPr>
        <w:lastRenderedPageBreak/>
        <w:t>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удовлетворении жалобы отказывается в следующих случаях:</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жалоба признана необоснованной;</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5.8. Порядок информирования заявителя о результатах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В ответе по результатам рассмотрения жалобы указываются: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3) фамилия, имя, отчество (последнее - при наличии) или наименование заявителя;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4) основания для принятия решения по жалобе;</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 принятое по жалобе решение;</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7) сведения о порядке обжалования принятого по жалобе решения.</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5.9. Порядок обжалования решения по жалобе.</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5.11. Способы информирования заявителей о порядке подачи и рассмотрения жалобы.</w:t>
      </w:r>
    </w:p>
    <w:p w:rsidR="0092170B" w:rsidRPr="00FA7576" w:rsidRDefault="0092170B" w:rsidP="00606BAF">
      <w:pPr>
        <w:pStyle w:val="ConsPlusNormal"/>
        <w:ind w:firstLine="567"/>
        <w:jc w:val="both"/>
        <w:rPr>
          <w:rFonts w:ascii="Times New Roman" w:hAnsi="Times New Roman" w:cs="Times New Roman"/>
          <w:sz w:val="24"/>
          <w:szCs w:val="24"/>
        </w:rPr>
      </w:pPr>
      <w:r w:rsidRPr="00FA7576">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2170B" w:rsidRPr="00FA7576" w:rsidRDefault="0092170B" w:rsidP="00606BAF">
      <w:pPr>
        <w:pStyle w:val="ConsPlusNormal"/>
        <w:ind w:firstLine="567"/>
        <w:jc w:val="both"/>
        <w:rPr>
          <w:rFonts w:ascii="Times New Roman" w:eastAsia="Calibri" w:hAnsi="Times New Roman" w:cs="Times New Roman"/>
          <w:sz w:val="24"/>
          <w:szCs w:val="24"/>
        </w:rPr>
      </w:pPr>
      <w:r w:rsidRPr="00FA7576">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sidRPr="00FA7576">
        <w:rPr>
          <w:rFonts w:ascii="Times New Roman" w:eastAsia="Calibri" w:hAnsi="Times New Roman" w:cs="Times New Roman"/>
          <w:sz w:val="24"/>
          <w:szCs w:val="24"/>
        </w:rPr>
        <w:lastRenderedPageBreak/>
        <w:t>№ 210-ФЗ,</w:t>
      </w:r>
      <w:r w:rsidR="00606BAF">
        <w:rPr>
          <w:rFonts w:ascii="Times New Roman" w:eastAsia="Calibri" w:hAnsi="Times New Roman" w:cs="Times New Roman"/>
          <w:sz w:val="24"/>
          <w:szCs w:val="24"/>
        </w:rPr>
        <w:t xml:space="preserve"> </w:t>
      </w:r>
      <w:r w:rsidRPr="00FA7576">
        <w:rPr>
          <w:rFonts w:ascii="Times New Roman" w:eastAsia="Calibri"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220F5" w:rsidRPr="00FA7576" w:rsidRDefault="009220F5" w:rsidP="00606BAF">
      <w:pPr>
        <w:spacing w:after="0" w:line="240" w:lineRule="auto"/>
        <w:ind w:firstLine="567"/>
        <w:jc w:val="both"/>
        <w:rPr>
          <w:rFonts w:ascii="Times New Roman" w:hAnsi="Times New Roman"/>
          <w:b/>
          <w:sz w:val="24"/>
          <w:szCs w:val="24"/>
        </w:rPr>
      </w:pPr>
    </w:p>
    <w:p w:rsidR="00606BAF" w:rsidRDefault="00606BAF" w:rsidP="00606BAF">
      <w:pPr>
        <w:widowControl w:val="0"/>
        <w:autoSpaceDE w:val="0"/>
        <w:autoSpaceDN w:val="0"/>
        <w:spacing w:after="0" w:line="240" w:lineRule="auto"/>
        <w:jc w:val="both"/>
        <w:rPr>
          <w:rFonts w:ascii="Times New Roman" w:hAnsi="Times New Roman"/>
          <w:sz w:val="24"/>
          <w:szCs w:val="24"/>
        </w:rPr>
        <w:sectPr w:rsidR="00606BAF" w:rsidSect="00606BAF">
          <w:pgSz w:w="11906" w:h="16838"/>
          <w:pgMar w:top="1134" w:right="851" w:bottom="1134" w:left="1418" w:header="708" w:footer="708" w:gutter="0"/>
          <w:cols w:space="708"/>
          <w:docGrid w:linePitch="360"/>
        </w:sectPr>
      </w:pPr>
    </w:p>
    <w:p w:rsidR="00D7715B" w:rsidRDefault="00D7715B" w:rsidP="00D7715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7715B" w:rsidRDefault="00D7715B" w:rsidP="00D7715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F324A" w:rsidRDefault="00AF324A" w:rsidP="00AF324A">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по предоставлению муниципальной услуги </w:t>
      </w:r>
    </w:p>
    <w:p w:rsidR="00AF324A" w:rsidRDefault="00AF324A" w:rsidP="00AF324A">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«Выдача разрешения на использование </w:t>
      </w:r>
    </w:p>
    <w:p w:rsidR="00AF324A" w:rsidRDefault="00AF324A" w:rsidP="00AF324A">
      <w:pPr>
        <w:pStyle w:val="ConsPlusNormal"/>
        <w:ind w:firstLine="540"/>
        <w:jc w:val="right"/>
        <w:rPr>
          <w:rFonts w:ascii="Times New Roman" w:hAnsi="Times New Roman"/>
          <w:bCs/>
          <w:sz w:val="24"/>
          <w:szCs w:val="24"/>
          <w:lang w:eastAsia="zh-CN" w:bidi="hi-IN"/>
        </w:rPr>
      </w:pPr>
      <w:r w:rsidRPr="00AF324A">
        <w:rPr>
          <w:rFonts w:ascii="Times New Roman" w:hAnsi="Times New Roman"/>
          <w:sz w:val="24"/>
          <w:szCs w:val="24"/>
        </w:rPr>
        <w:t>земель или земельного участка,</w:t>
      </w:r>
      <w:r w:rsidRPr="00AF324A">
        <w:rPr>
          <w:rFonts w:ascii="Times New Roman" w:hAnsi="Times New Roman"/>
          <w:bCs/>
          <w:sz w:val="24"/>
          <w:szCs w:val="24"/>
          <w:lang w:eastAsia="zh-CN" w:bidi="hi-IN"/>
        </w:rPr>
        <w:t xml:space="preserve"> </w:t>
      </w:r>
    </w:p>
    <w:p w:rsidR="00AF324A" w:rsidRDefault="00AF324A" w:rsidP="00AF324A">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которые находятся в государственной </w:t>
      </w:r>
    </w:p>
    <w:p w:rsidR="00AF324A" w:rsidRDefault="00AF324A" w:rsidP="00AF324A">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или муниципальной собственности, </w:t>
      </w:r>
    </w:p>
    <w:p w:rsidR="00AF324A" w:rsidRDefault="00AF324A" w:rsidP="00AF324A">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за исключением земельных участков, </w:t>
      </w:r>
    </w:p>
    <w:p w:rsidR="00AF324A" w:rsidRDefault="00AF324A" w:rsidP="00AF324A">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предоставленных гражданам или юридическим </w:t>
      </w:r>
    </w:p>
    <w:p w:rsidR="00AF324A" w:rsidRDefault="00AF324A" w:rsidP="00AF324A">
      <w:pPr>
        <w:pStyle w:val="ConsPlusNormal"/>
        <w:ind w:firstLine="540"/>
        <w:jc w:val="right"/>
        <w:rPr>
          <w:rFonts w:ascii="Times New Roman" w:hAnsi="Times New Roman"/>
          <w:sz w:val="24"/>
          <w:szCs w:val="24"/>
        </w:rPr>
      </w:pPr>
      <w:r w:rsidRPr="00AF324A">
        <w:rPr>
          <w:rFonts w:ascii="Times New Roman" w:hAnsi="Times New Roman"/>
          <w:bCs/>
          <w:sz w:val="24"/>
          <w:szCs w:val="24"/>
          <w:lang w:eastAsia="zh-CN" w:bidi="hi-IN"/>
        </w:rPr>
        <w:t>лицам</w:t>
      </w:r>
      <w:r w:rsidRPr="00AF324A">
        <w:rPr>
          <w:rFonts w:ascii="Times New Roman" w:hAnsi="Times New Roman"/>
          <w:sz w:val="24"/>
          <w:szCs w:val="24"/>
        </w:rPr>
        <w:t xml:space="preserve"> без предоставления земельных </w:t>
      </w:r>
    </w:p>
    <w:p w:rsidR="00AF324A" w:rsidRDefault="00AF324A" w:rsidP="00AF324A">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участков и установления сервитута, </w:t>
      </w:r>
    </w:p>
    <w:p w:rsidR="00AF324A" w:rsidRPr="00AF324A" w:rsidRDefault="00AF324A" w:rsidP="00AF324A">
      <w:pPr>
        <w:pStyle w:val="ConsPlusNormal"/>
        <w:ind w:firstLine="540"/>
        <w:jc w:val="right"/>
        <w:rPr>
          <w:rFonts w:ascii="Times New Roman" w:hAnsi="Times New Roman" w:cs="Times New Roman"/>
          <w:sz w:val="24"/>
          <w:szCs w:val="24"/>
        </w:rPr>
      </w:pPr>
      <w:r w:rsidRPr="00AF324A">
        <w:rPr>
          <w:rFonts w:ascii="Times New Roman" w:hAnsi="Times New Roman"/>
          <w:sz w:val="24"/>
          <w:szCs w:val="24"/>
        </w:rPr>
        <w:t>публичного сервитута</w:t>
      </w:r>
      <w:r w:rsidRPr="00AF324A">
        <w:rPr>
          <w:rFonts w:ascii="Times New Roman" w:hAnsi="Times New Roman"/>
          <w:bCs/>
          <w:sz w:val="24"/>
          <w:szCs w:val="24"/>
          <w:lang w:eastAsia="zh-CN" w:bidi="hi-IN"/>
        </w:rPr>
        <w:t>»</w:t>
      </w:r>
    </w:p>
    <w:p w:rsidR="00D7715B" w:rsidRDefault="00D7715B" w:rsidP="00D7715B">
      <w:pPr>
        <w:pStyle w:val="ConsPlusNormal"/>
        <w:ind w:firstLine="540"/>
        <w:jc w:val="right"/>
        <w:rPr>
          <w:rFonts w:ascii="Times New Roman" w:hAnsi="Times New Roman" w:cs="Times New Roman"/>
          <w:sz w:val="24"/>
          <w:szCs w:val="24"/>
        </w:rPr>
      </w:pPr>
    </w:p>
    <w:tbl>
      <w:tblPr>
        <w:tblW w:w="0" w:type="auto"/>
        <w:tblLook w:val="0000" w:firstRow="0" w:lastRow="0" w:firstColumn="0" w:lastColumn="0" w:noHBand="0" w:noVBand="0"/>
      </w:tblPr>
      <w:tblGrid>
        <w:gridCol w:w="4672"/>
        <w:gridCol w:w="4673"/>
      </w:tblGrid>
      <w:tr w:rsidR="00D7715B" w:rsidRPr="00484339" w:rsidTr="00D7715B">
        <w:tc>
          <w:tcPr>
            <w:tcW w:w="4672" w:type="dxa"/>
            <w:shd w:val="clear" w:color="auto" w:fill="auto"/>
          </w:tcPr>
          <w:p w:rsidR="00D7715B" w:rsidRPr="00484339" w:rsidRDefault="00D7715B" w:rsidP="00D7715B">
            <w:pPr>
              <w:pStyle w:val="ConsPlusNonformat"/>
              <w:jc w:val="center"/>
              <w:rPr>
                <w:rFonts w:ascii="Times New Roman" w:hAnsi="Times New Roman" w:cs="Times New Roman"/>
                <w:sz w:val="24"/>
                <w:szCs w:val="24"/>
              </w:rPr>
            </w:pPr>
          </w:p>
        </w:tc>
        <w:tc>
          <w:tcPr>
            <w:tcW w:w="4673" w:type="dxa"/>
            <w:shd w:val="clear" w:color="auto" w:fill="auto"/>
          </w:tcPr>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В Администрацию</w:t>
            </w:r>
            <w:r w:rsidRPr="00484339">
              <w:rPr>
                <w:rFonts w:ascii="Times New Roman" w:hAnsi="Times New Roman" w:cs="Times New Roman"/>
                <w:i/>
                <w:color w:val="538135"/>
                <w:highlight w:val="yellow"/>
              </w:rPr>
              <w:t>(заполнить)</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От ________________________________________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___________________________________________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(фамилия, имя и (при наличии) отчество гражданина / наименование юр. лица)</w:t>
            </w:r>
          </w:p>
          <w:p w:rsidR="00D7715B" w:rsidRPr="00484339" w:rsidRDefault="00D7715B" w:rsidP="00D7715B">
            <w:pPr>
              <w:pStyle w:val="ConsPlusNonformat"/>
              <w:rPr>
                <w:rFonts w:ascii="Times New Roman" w:hAnsi="Times New Roman" w:cs="Times New Roman"/>
              </w:rPr>
            </w:pP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Место жительства гражданина/ место нахождения юр. лица:</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___________________________________________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___________________________________________</w:t>
            </w:r>
          </w:p>
          <w:p w:rsidR="00D7715B" w:rsidRPr="00484339" w:rsidRDefault="00D7715B" w:rsidP="00D7715B">
            <w:pPr>
              <w:pStyle w:val="ConsPlusNonformat"/>
              <w:rPr>
                <w:rFonts w:ascii="Times New Roman" w:hAnsi="Times New Roman" w:cs="Times New Roman"/>
              </w:rPr>
            </w:pP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Реквизиты документа, удостоверяющего личность (для гражданина):</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___________________________________________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___________________________________________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ИНН: ___________________________________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ОГРН/ОГРИП: 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Почтовый адрес: 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Телефон: _______________________________</w:t>
            </w:r>
          </w:p>
          <w:p w:rsidR="00D7715B" w:rsidRPr="00484339" w:rsidRDefault="00D7715B" w:rsidP="00D7715B">
            <w:pPr>
              <w:pStyle w:val="ConsPlusNonformat"/>
              <w:rPr>
                <w:rFonts w:ascii="Times New Roman" w:hAnsi="Times New Roman" w:cs="Times New Roman"/>
              </w:rPr>
            </w:pPr>
            <w:r w:rsidRPr="00484339">
              <w:rPr>
                <w:rFonts w:ascii="Times New Roman" w:hAnsi="Times New Roman" w:cs="Times New Roman"/>
              </w:rPr>
              <w:t>Адрес электронной почты ________________</w:t>
            </w:r>
          </w:p>
          <w:p w:rsidR="00D7715B" w:rsidRPr="00484339" w:rsidRDefault="00D7715B" w:rsidP="00D7715B">
            <w:pPr>
              <w:pStyle w:val="ConsPlusNonformat"/>
              <w:jc w:val="center"/>
              <w:rPr>
                <w:rFonts w:ascii="Times New Roman" w:hAnsi="Times New Roman" w:cs="Times New Roman"/>
                <w:sz w:val="24"/>
                <w:szCs w:val="24"/>
              </w:rPr>
            </w:pPr>
          </w:p>
          <w:p w:rsidR="00D7715B" w:rsidRPr="00484339" w:rsidRDefault="00D7715B" w:rsidP="00AF324A">
            <w:pPr>
              <w:pStyle w:val="ConsPlusNonformat"/>
              <w:jc w:val="center"/>
              <w:rPr>
                <w:rFonts w:ascii="Times New Roman" w:hAnsi="Times New Roman" w:cs="Times New Roman"/>
                <w:sz w:val="24"/>
                <w:szCs w:val="24"/>
              </w:rPr>
            </w:pPr>
          </w:p>
        </w:tc>
      </w:tr>
    </w:tbl>
    <w:p w:rsidR="00D7715B" w:rsidRDefault="00D7715B" w:rsidP="00D7715B">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p w:rsidR="00D7715B" w:rsidRDefault="00D7715B" w:rsidP="00D7715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 выдаче разрешения на использование земельного</w:t>
      </w:r>
    </w:p>
    <w:p w:rsidR="00D7715B" w:rsidRDefault="00D7715B" w:rsidP="00D7715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участка/части земельного участка</w:t>
      </w:r>
    </w:p>
    <w:p w:rsidR="00D7715B" w:rsidRDefault="00D7715B" w:rsidP="00D7715B">
      <w:pPr>
        <w:pStyle w:val="ConsPlusNormal"/>
        <w:ind w:firstLine="540"/>
        <w:jc w:val="both"/>
        <w:rPr>
          <w:rFonts w:ascii="Times New Roman" w:hAnsi="Times New Roman" w:cs="Times New Roman"/>
          <w:sz w:val="24"/>
          <w:szCs w:val="24"/>
        </w:rPr>
      </w:pPr>
    </w:p>
    <w:p w:rsidR="00D7715B" w:rsidRPr="00AF324A" w:rsidRDefault="00AF324A" w:rsidP="00AF324A">
      <w:pPr>
        <w:pStyle w:val="ConsPlusNormal"/>
        <w:ind w:firstLine="540"/>
        <w:jc w:val="both"/>
        <w:rPr>
          <w:rFonts w:ascii="Times New Roman" w:hAnsi="Times New Roman"/>
          <w:bCs/>
          <w:sz w:val="24"/>
          <w:szCs w:val="24"/>
          <w:lang w:eastAsia="zh-CN" w:bidi="hi-IN"/>
        </w:rPr>
      </w:pPr>
      <w:r>
        <w:rPr>
          <w:rFonts w:ascii="Times New Roman" w:hAnsi="Times New Roman" w:cs="Times New Roman"/>
          <w:sz w:val="24"/>
          <w:szCs w:val="24"/>
        </w:rPr>
        <w:t>Прошу выдать разрешение на использование</w:t>
      </w:r>
      <w:r w:rsidR="00D7715B">
        <w:rPr>
          <w:rFonts w:ascii="Times New Roman" w:hAnsi="Times New Roman" w:cs="Times New Roman"/>
          <w:sz w:val="24"/>
          <w:szCs w:val="24"/>
        </w:rPr>
        <w:t xml:space="preserve"> земел</w:t>
      </w:r>
      <w:r>
        <w:rPr>
          <w:rFonts w:ascii="Times New Roman" w:hAnsi="Times New Roman" w:cs="Times New Roman"/>
          <w:sz w:val="24"/>
          <w:szCs w:val="24"/>
        </w:rPr>
        <w:t>ьного</w:t>
      </w:r>
      <w:r w:rsidR="00D7715B">
        <w:rPr>
          <w:rFonts w:ascii="Times New Roman" w:hAnsi="Times New Roman" w:cs="Times New Roman"/>
          <w:sz w:val="24"/>
          <w:szCs w:val="24"/>
        </w:rPr>
        <w:t xml:space="preserve"> уч</w:t>
      </w:r>
      <w:r>
        <w:rPr>
          <w:rFonts w:ascii="Times New Roman" w:hAnsi="Times New Roman" w:cs="Times New Roman"/>
          <w:sz w:val="24"/>
          <w:szCs w:val="24"/>
        </w:rPr>
        <w:t>астка/части земельного участка (нужное подчеркнуть), находящегося в</w:t>
      </w:r>
      <w:r w:rsidR="00D7715B">
        <w:rPr>
          <w:rFonts w:ascii="Times New Roman" w:hAnsi="Times New Roman" w:cs="Times New Roman"/>
          <w:sz w:val="24"/>
          <w:szCs w:val="24"/>
        </w:rPr>
        <w:t xml:space="preserve"> собственности </w:t>
      </w:r>
      <w:r w:rsidRPr="00AF324A">
        <w:rPr>
          <w:rFonts w:ascii="Times New Roman" w:hAnsi="Times New Roman"/>
          <w:bCs/>
          <w:sz w:val="24"/>
          <w:szCs w:val="24"/>
          <w:lang w:eastAsia="zh-CN" w:bidi="hi-IN"/>
        </w:rPr>
        <w:t>в государственной или муниципальной собственности</w:t>
      </w:r>
      <w:r>
        <w:rPr>
          <w:rFonts w:ascii="Times New Roman" w:hAnsi="Times New Roman" w:cs="Times New Roman"/>
          <w:color w:val="538135"/>
          <w:sz w:val="24"/>
          <w:szCs w:val="24"/>
        </w:rPr>
        <w:t xml:space="preserve"> </w:t>
      </w:r>
      <w:r w:rsidR="00D7715B">
        <w:rPr>
          <w:rFonts w:ascii="Times New Roman" w:hAnsi="Times New Roman" w:cs="Times New Roman"/>
          <w:sz w:val="24"/>
          <w:szCs w:val="24"/>
        </w:rPr>
        <w:t>без его предоставления и установления сервитута, расположенного по адресу: ________________________________________________,</w:t>
      </w:r>
    </w:p>
    <w:p w:rsidR="00D7715B" w:rsidRDefault="00D7715B" w:rsidP="00AF324A">
      <w:pPr>
        <w:pStyle w:val="ConsPlusNormal"/>
        <w:jc w:val="both"/>
        <w:rPr>
          <w:rFonts w:ascii="Times New Roman" w:hAnsi="Times New Roman" w:cs="Times New Roman"/>
          <w:sz w:val="24"/>
          <w:szCs w:val="24"/>
        </w:rPr>
      </w:pPr>
      <w:r>
        <w:rPr>
          <w:rFonts w:ascii="Times New Roman" w:hAnsi="Times New Roman" w:cs="Times New Roman"/>
          <w:sz w:val="24"/>
          <w:szCs w:val="24"/>
        </w:rPr>
        <w:t>с кадастровым номером (указывается в случае, если планируется использование всего земельного участка) ___________________, / с координатами характерных точек  границ  территории (указываются   в   случае,   если   планируется использование части земельного участка) __________________________________,</w:t>
      </w:r>
    </w:p>
    <w:p w:rsidR="00D7715B" w:rsidRDefault="00D7715B" w:rsidP="00D7715B">
      <w:pPr>
        <w:pStyle w:val="ConsPlusNormal"/>
        <w:jc w:val="both"/>
        <w:rPr>
          <w:rFonts w:ascii="Times New Roman" w:hAnsi="Times New Roman" w:cs="Times New Roman"/>
          <w:sz w:val="24"/>
          <w:szCs w:val="24"/>
        </w:rPr>
      </w:pPr>
      <w:r>
        <w:rPr>
          <w:rFonts w:ascii="Times New Roman" w:hAnsi="Times New Roman" w:cs="Times New Roman"/>
          <w:sz w:val="24"/>
          <w:szCs w:val="24"/>
        </w:rPr>
        <w:t>в целях использования _____________________________</w:t>
      </w:r>
    </w:p>
    <w:p w:rsidR="00D7715B" w:rsidRDefault="00D7715B" w:rsidP="00D7715B">
      <w:pPr>
        <w:pStyle w:val="ConsPlusNormal"/>
        <w:jc w:val="both"/>
        <w:rPr>
          <w:rFonts w:ascii="Times New Roman" w:hAnsi="Times New Roman" w:cs="Times New Roman"/>
          <w:sz w:val="24"/>
          <w:szCs w:val="24"/>
        </w:rPr>
      </w:pPr>
      <w:r>
        <w:rPr>
          <w:rFonts w:ascii="Times New Roman" w:hAnsi="Times New Roman" w:cs="Times New Roman"/>
          <w:sz w:val="24"/>
          <w:szCs w:val="24"/>
        </w:rPr>
        <w:t>на срок использования _____________________________</w:t>
      </w:r>
    </w:p>
    <w:p w:rsidR="00D7715B" w:rsidRDefault="00D7715B" w:rsidP="00D7715B">
      <w:pPr>
        <w:pStyle w:val="ConsPlusNormal"/>
        <w:jc w:val="both"/>
        <w:rPr>
          <w:rFonts w:ascii="Times New Roman" w:hAnsi="Times New Roman" w:cs="Times New Roman"/>
          <w:sz w:val="24"/>
          <w:szCs w:val="24"/>
        </w:rPr>
      </w:pPr>
    </w:p>
    <w:p w:rsidR="00D7715B" w:rsidRDefault="00D7715B" w:rsidP="00D7715B">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8561"/>
      </w:tblGrid>
      <w:tr w:rsidR="00D7715B" w:rsidTr="00D7715B">
        <w:tc>
          <w:tcPr>
            <w:tcW w:w="509" w:type="dxa"/>
            <w:vAlign w:val="center"/>
          </w:tcPr>
          <w:p w:rsidR="00D7715B" w:rsidRDefault="00D7715B" w:rsidP="00D7715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N</w:t>
            </w:r>
          </w:p>
        </w:tc>
        <w:tc>
          <w:tcPr>
            <w:tcW w:w="8561" w:type="dxa"/>
            <w:vAlign w:val="center"/>
          </w:tcPr>
          <w:p w:rsidR="00D7715B" w:rsidRDefault="00D7715B" w:rsidP="00D7715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документа:</w:t>
            </w:r>
          </w:p>
        </w:tc>
      </w:tr>
      <w:tr w:rsidR="00D7715B" w:rsidTr="00D7715B">
        <w:tc>
          <w:tcPr>
            <w:tcW w:w="509" w:type="dxa"/>
            <w:vAlign w:val="center"/>
          </w:tcPr>
          <w:p w:rsidR="00D7715B" w:rsidRDefault="00D7715B" w:rsidP="00D7715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8561" w:type="dxa"/>
            <w:vAlign w:val="center"/>
          </w:tcPr>
          <w:p w:rsidR="00D7715B" w:rsidRDefault="00D7715B" w:rsidP="00D7715B">
            <w:pPr>
              <w:widowControl w:val="0"/>
              <w:autoSpaceDE w:val="0"/>
              <w:autoSpaceDN w:val="0"/>
              <w:spacing w:after="0" w:line="240" w:lineRule="auto"/>
              <w:rPr>
                <w:rFonts w:ascii="Times New Roman" w:hAnsi="Times New Roman"/>
                <w:sz w:val="20"/>
                <w:szCs w:val="20"/>
              </w:rPr>
            </w:pPr>
          </w:p>
        </w:tc>
      </w:tr>
      <w:tr w:rsidR="00D7715B" w:rsidTr="00D7715B">
        <w:tc>
          <w:tcPr>
            <w:tcW w:w="509" w:type="dxa"/>
            <w:vAlign w:val="center"/>
          </w:tcPr>
          <w:p w:rsidR="00D7715B" w:rsidRDefault="00D7715B" w:rsidP="00D7715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8561" w:type="dxa"/>
            <w:vAlign w:val="center"/>
          </w:tcPr>
          <w:p w:rsidR="00D7715B" w:rsidRDefault="00D7715B" w:rsidP="00D7715B">
            <w:pPr>
              <w:widowControl w:val="0"/>
              <w:autoSpaceDE w:val="0"/>
              <w:autoSpaceDN w:val="0"/>
              <w:spacing w:after="0" w:line="240" w:lineRule="auto"/>
              <w:rPr>
                <w:rFonts w:ascii="Times New Roman" w:hAnsi="Times New Roman"/>
                <w:sz w:val="20"/>
                <w:szCs w:val="20"/>
              </w:rPr>
            </w:pPr>
          </w:p>
        </w:tc>
      </w:tr>
      <w:tr w:rsidR="00D7715B" w:rsidTr="00D7715B">
        <w:tc>
          <w:tcPr>
            <w:tcW w:w="509" w:type="dxa"/>
            <w:vAlign w:val="center"/>
          </w:tcPr>
          <w:p w:rsidR="00D7715B" w:rsidRDefault="00D7715B" w:rsidP="00D7715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8561" w:type="dxa"/>
            <w:vAlign w:val="center"/>
          </w:tcPr>
          <w:p w:rsidR="00D7715B" w:rsidRDefault="00D7715B" w:rsidP="00D7715B">
            <w:pPr>
              <w:widowControl w:val="0"/>
              <w:autoSpaceDE w:val="0"/>
              <w:autoSpaceDN w:val="0"/>
              <w:spacing w:after="0" w:line="240" w:lineRule="auto"/>
              <w:rPr>
                <w:rFonts w:ascii="Times New Roman" w:hAnsi="Times New Roman"/>
                <w:sz w:val="20"/>
                <w:szCs w:val="20"/>
              </w:rPr>
            </w:pPr>
          </w:p>
        </w:tc>
      </w:tr>
    </w:tbl>
    <w:p w:rsidR="00D7715B" w:rsidRDefault="00D7715B" w:rsidP="00D7715B">
      <w:pPr>
        <w:pStyle w:val="ConsPlusNormal"/>
        <w:ind w:firstLine="540"/>
        <w:jc w:val="both"/>
        <w:rPr>
          <w:rFonts w:ascii="Times New Roman" w:hAnsi="Times New Roman" w:cs="Times New Roman"/>
          <w:sz w:val="24"/>
          <w:szCs w:val="24"/>
        </w:rPr>
      </w:pPr>
    </w:p>
    <w:p w:rsidR="00D7715B" w:rsidRDefault="00D7715B" w:rsidP="00D771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6 Федерального закона от 27.07.2006 № 152-ФЗ "О персональных данных" даю согласие на обработку своих персональных данных.</w:t>
      </w:r>
    </w:p>
    <w:p w:rsidR="00D7715B" w:rsidRDefault="00D7715B" w:rsidP="00D7715B">
      <w:pPr>
        <w:pStyle w:val="ConsPlusNormal"/>
        <w:ind w:firstLine="540"/>
        <w:jc w:val="both"/>
        <w:rPr>
          <w:rFonts w:ascii="Times New Roman" w:hAnsi="Times New Roman" w:cs="Times New Roman"/>
          <w:sz w:val="24"/>
          <w:szCs w:val="24"/>
        </w:rPr>
      </w:pPr>
    </w:p>
    <w:p w:rsidR="00D7715B" w:rsidRDefault="00D7715B" w:rsidP="00D771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Подпись __________              Дата _________</w:t>
      </w:r>
    </w:p>
    <w:p w:rsidR="00D7715B" w:rsidRDefault="00D7715B" w:rsidP="00D7715B">
      <w:pPr>
        <w:pStyle w:val="ConsPlusNormal"/>
        <w:ind w:firstLine="540"/>
        <w:jc w:val="both"/>
        <w:rPr>
          <w:rFonts w:ascii="Times New Roman" w:hAnsi="Times New Roman" w:cs="Times New Roman"/>
          <w:sz w:val="24"/>
          <w:szCs w:val="24"/>
        </w:rPr>
      </w:pPr>
    </w:p>
    <w:p w:rsidR="00AF324A" w:rsidRDefault="00AF324A" w:rsidP="00D7715B">
      <w:pPr>
        <w:pStyle w:val="ConsPlusNormal"/>
        <w:ind w:firstLine="540"/>
        <w:jc w:val="both"/>
        <w:rPr>
          <w:rFonts w:ascii="Times New Roman" w:hAnsi="Times New Roman" w:cs="Times New Roman"/>
          <w:sz w:val="24"/>
          <w:szCs w:val="24"/>
        </w:rPr>
      </w:pPr>
    </w:p>
    <w:p w:rsidR="00AF324A" w:rsidRDefault="00AF324A" w:rsidP="00D7715B">
      <w:pPr>
        <w:pStyle w:val="ConsPlusNormal"/>
        <w:ind w:firstLine="540"/>
        <w:jc w:val="both"/>
        <w:rPr>
          <w:rFonts w:ascii="Times New Roman" w:hAnsi="Times New Roman" w:cs="Times New Roman"/>
          <w:sz w:val="24"/>
          <w:szCs w:val="24"/>
        </w:rPr>
        <w:sectPr w:rsidR="00AF324A">
          <w:pgSz w:w="11905" w:h="16838"/>
          <w:pgMar w:top="1134" w:right="851" w:bottom="964" w:left="1701" w:header="0" w:footer="0" w:gutter="0"/>
          <w:cols w:space="720"/>
        </w:sectPr>
      </w:pPr>
    </w:p>
    <w:tbl>
      <w:tblPr>
        <w:tblW w:w="0" w:type="auto"/>
        <w:tblLook w:val="0000" w:firstRow="0" w:lastRow="0" w:firstColumn="0" w:lastColumn="0" w:noHBand="0" w:noVBand="0"/>
      </w:tblPr>
      <w:tblGrid>
        <w:gridCol w:w="4672"/>
        <w:gridCol w:w="4673"/>
      </w:tblGrid>
      <w:tr w:rsidR="00D7715B" w:rsidRPr="00484339" w:rsidTr="00D7715B">
        <w:trPr>
          <w:trHeight w:val="1418"/>
        </w:trPr>
        <w:tc>
          <w:tcPr>
            <w:tcW w:w="4672" w:type="dxa"/>
            <w:shd w:val="clear" w:color="auto" w:fill="auto"/>
          </w:tcPr>
          <w:p w:rsidR="00D7715B" w:rsidRPr="00484339" w:rsidRDefault="00D7715B" w:rsidP="00D7715B">
            <w:pPr>
              <w:pStyle w:val="ConsPlusNormal"/>
              <w:jc w:val="both"/>
              <w:rPr>
                <w:rFonts w:ascii="Times New Roman" w:hAnsi="Times New Roman" w:cs="Times New Roman"/>
                <w:sz w:val="24"/>
                <w:szCs w:val="24"/>
              </w:rPr>
            </w:pPr>
          </w:p>
        </w:tc>
        <w:tc>
          <w:tcPr>
            <w:tcW w:w="4673" w:type="dxa"/>
            <w:shd w:val="clear" w:color="auto" w:fill="auto"/>
          </w:tcPr>
          <w:p w:rsidR="00D7715B" w:rsidRPr="00484339" w:rsidRDefault="00D7715B" w:rsidP="00D7715B">
            <w:pPr>
              <w:pStyle w:val="ConsPlusNormal"/>
              <w:jc w:val="right"/>
              <w:rPr>
                <w:rFonts w:ascii="Times New Roman" w:hAnsi="Times New Roman" w:cs="Times New Roman"/>
                <w:sz w:val="24"/>
                <w:szCs w:val="24"/>
              </w:rPr>
            </w:pPr>
            <w:r w:rsidRPr="00484339">
              <w:rPr>
                <w:rFonts w:ascii="Times New Roman" w:hAnsi="Times New Roman" w:cs="Times New Roman"/>
                <w:sz w:val="24"/>
                <w:szCs w:val="24"/>
              </w:rPr>
              <w:t>Приложение № 2</w:t>
            </w:r>
          </w:p>
          <w:p w:rsidR="00D7715B" w:rsidRDefault="00D7715B" w:rsidP="00D7715B">
            <w:pPr>
              <w:pStyle w:val="ConsPlusNormal"/>
              <w:jc w:val="right"/>
              <w:rPr>
                <w:rFonts w:ascii="Times New Roman" w:hAnsi="Times New Roman" w:cs="Times New Roman"/>
                <w:sz w:val="24"/>
                <w:szCs w:val="24"/>
              </w:rPr>
            </w:pPr>
            <w:r w:rsidRPr="00484339">
              <w:rPr>
                <w:rFonts w:ascii="Times New Roman" w:hAnsi="Times New Roman" w:cs="Times New Roman"/>
                <w:sz w:val="24"/>
                <w:szCs w:val="24"/>
              </w:rPr>
              <w:t>к административному регламенту</w:t>
            </w:r>
          </w:p>
          <w:p w:rsidR="00AF324A" w:rsidRPr="00AF324A" w:rsidRDefault="00AF324A" w:rsidP="00AF324A">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w:t>
            </w:r>
            <w:r w:rsidRPr="00AF324A">
              <w:rPr>
                <w:rFonts w:ascii="Times New Roman" w:hAnsi="Times New Roman"/>
                <w:sz w:val="24"/>
                <w:szCs w:val="24"/>
              </w:rPr>
              <w:t>услуги «Выдача разрешения на использование земель или земельного участка,</w:t>
            </w:r>
            <w:r w:rsidRPr="00AF324A">
              <w:rPr>
                <w:rFonts w:ascii="Times New Roman" w:hAnsi="Times New Roman"/>
                <w:bCs/>
                <w:sz w:val="24"/>
                <w:szCs w:val="24"/>
                <w:lang w:eastAsia="zh-CN" w:bidi="hi-IN"/>
              </w:rPr>
              <w:t xml:space="preserve"> </w:t>
            </w:r>
            <w:r>
              <w:rPr>
                <w:rFonts w:ascii="Times New Roman" w:hAnsi="Times New Roman"/>
                <w:bCs/>
                <w:sz w:val="24"/>
                <w:szCs w:val="24"/>
                <w:lang w:eastAsia="zh-CN" w:bidi="hi-IN"/>
              </w:rPr>
              <w:t xml:space="preserve">которые находятся в </w:t>
            </w:r>
            <w:r w:rsidRPr="00AF324A">
              <w:rPr>
                <w:rFonts w:ascii="Times New Roman" w:hAnsi="Times New Roman"/>
                <w:bCs/>
                <w:sz w:val="24"/>
                <w:szCs w:val="24"/>
                <w:lang w:eastAsia="zh-CN" w:bidi="hi-IN"/>
              </w:rPr>
              <w:t>государственной или муниципальной собственности, за исключением земельных участков, предоставленных гражданам или юридическим лицам</w:t>
            </w:r>
            <w:r w:rsidRPr="00AF324A">
              <w:rPr>
                <w:rFonts w:ascii="Times New Roman" w:hAnsi="Times New Roman"/>
                <w:sz w:val="24"/>
                <w:szCs w:val="24"/>
              </w:rPr>
              <w:t xml:space="preserve"> без предоставления земельных участков и установления сервитута, публичного сервитута</w:t>
            </w:r>
            <w:r w:rsidRPr="00AF324A">
              <w:rPr>
                <w:rFonts w:ascii="Times New Roman" w:hAnsi="Times New Roman"/>
                <w:bCs/>
                <w:sz w:val="24"/>
                <w:szCs w:val="24"/>
                <w:lang w:eastAsia="zh-CN" w:bidi="hi-IN"/>
              </w:rPr>
              <w:t>»</w:t>
            </w:r>
          </w:p>
          <w:p w:rsidR="00AF324A" w:rsidRPr="00484339" w:rsidRDefault="00AF324A" w:rsidP="00D7715B">
            <w:pPr>
              <w:pStyle w:val="ConsPlusNormal"/>
              <w:jc w:val="right"/>
              <w:rPr>
                <w:rFonts w:ascii="Times New Roman" w:hAnsi="Times New Roman" w:cs="Times New Roman"/>
                <w:sz w:val="24"/>
                <w:szCs w:val="24"/>
              </w:rPr>
            </w:pPr>
          </w:p>
          <w:p w:rsidR="00D7715B" w:rsidRPr="00484339" w:rsidRDefault="00D7715B" w:rsidP="00D7715B">
            <w:pPr>
              <w:spacing w:after="0" w:line="240" w:lineRule="auto"/>
              <w:jc w:val="center"/>
              <w:rPr>
                <w:rFonts w:ascii="Times New Roman" w:hAnsi="Times New Roman"/>
                <w:sz w:val="24"/>
                <w:szCs w:val="24"/>
              </w:rPr>
            </w:pPr>
          </w:p>
        </w:tc>
      </w:tr>
    </w:tbl>
    <w:p w:rsidR="00D7715B" w:rsidRDefault="00D7715B" w:rsidP="00D7715B">
      <w:pPr>
        <w:pStyle w:val="ConsPlusNormal"/>
        <w:jc w:val="center"/>
        <w:rPr>
          <w:rFonts w:ascii="Times New Roman" w:hAnsi="Times New Roman" w:cs="Times New Roman"/>
          <w:sz w:val="24"/>
          <w:szCs w:val="24"/>
        </w:rPr>
      </w:pPr>
    </w:p>
    <w:p w:rsidR="00D7715B" w:rsidRDefault="00D7715B" w:rsidP="00D7715B">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w:t>
      </w:r>
    </w:p>
    <w:p w:rsidR="00D7715B" w:rsidRDefault="00D7715B" w:rsidP="00D7715B">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приложенных</w:t>
      </w:r>
    </w:p>
    <w:p w:rsidR="00D7715B" w:rsidRDefault="00D7715B" w:rsidP="00D7715B">
      <w:pPr>
        <w:pStyle w:val="ConsPlusNormal"/>
        <w:jc w:val="center"/>
        <w:rPr>
          <w:rFonts w:ascii="Times New Roman" w:hAnsi="Times New Roman" w:cs="Times New Roman"/>
          <w:sz w:val="24"/>
          <w:szCs w:val="24"/>
        </w:rPr>
      </w:pPr>
      <w:r>
        <w:rPr>
          <w:rFonts w:ascii="Times New Roman" w:hAnsi="Times New Roman" w:cs="Times New Roman"/>
          <w:sz w:val="24"/>
          <w:szCs w:val="24"/>
        </w:rPr>
        <w:t>к заявлению о выдаче разрешения</w:t>
      </w:r>
    </w:p>
    <w:p w:rsidR="00D7715B" w:rsidRDefault="00D7715B" w:rsidP="00D7715B">
      <w:pPr>
        <w:pStyle w:val="ConsPlusNormal"/>
        <w:rPr>
          <w:rFonts w:ascii="Times New Roman" w:hAnsi="Times New Roman" w:cs="Times New Roman"/>
          <w:sz w:val="24"/>
          <w:szCs w:val="24"/>
        </w:rPr>
      </w:pPr>
    </w:p>
    <w:p w:rsidR="00D7715B" w:rsidRDefault="00D7715B" w:rsidP="00D771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заявлением о выдаче разрешения на использование земель или земельного участка от «____»________________года № ________ приняты следующие документы:</w:t>
      </w:r>
    </w:p>
    <w:p w:rsidR="00D7715B" w:rsidRDefault="00D7715B" w:rsidP="00D7715B">
      <w:pPr>
        <w:autoSpaceDE w:val="0"/>
        <w:autoSpaceDN w:val="0"/>
        <w:adjustRightInd w:val="0"/>
        <w:spacing w:after="0" w:line="240" w:lineRule="auto"/>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D7715B" w:rsidTr="00D7715B">
        <w:tc>
          <w:tcPr>
            <w:tcW w:w="454" w:type="dxa"/>
            <w:vMerge w:val="restart"/>
            <w:tcBorders>
              <w:top w:val="single" w:sz="4" w:space="0" w:color="auto"/>
              <w:left w:val="single" w:sz="4" w:space="0" w:color="auto"/>
              <w:bottom w:val="single" w:sz="4" w:space="0" w:color="auto"/>
              <w:right w:val="single" w:sz="4" w:space="0" w:color="auto"/>
            </w:tcBorders>
            <w:vAlign w:val="center"/>
          </w:tcPr>
          <w:p w:rsidR="00D7715B" w:rsidRDefault="00D7715B" w:rsidP="00D77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D7715B" w:rsidRDefault="00D7715B" w:rsidP="00D771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w:t>
            </w:r>
          </w:p>
        </w:tc>
      </w:tr>
      <w:tr w:rsidR="00D7715B" w:rsidTr="00D7715B">
        <w:tc>
          <w:tcPr>
            <w:tcW w:w="454" w:type="dxa"/>
            <w:vMerge/>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rsidR="00D7715B" w:rsidRDefault="00D7715B" w:rsidP="00D771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D7715B" w:rsidRDefault="00D7715B" w:rsidP="00D77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D7715B" w:rsidRDefault="00D7715B" w:rsidP="00D77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D7715B" w:rsidRDefault="00D7715B" w:rsidP="00D771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Нотариально заверенная копия</w:t>
            </w: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r w:rsidR="00D7715B" w:rsidTr="00D7715B">
        <w:tc>
          <w:tcPr>
            <w:tcW w:w="45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7715B" w:rsidRDefault="00D7715B" w:rsidP="00D7715B">
            <w:pPr>
              <w:autoSpaceDE w:val="0"/>
              <w:autoSpaceDN w:val="0"/>
              <w:adjustRightInd w:val="0"/>
              <w:spacing w:after="0" w:line="240" w:lineRule="auto"/>
              <w:rPr>
                <w:rFonts w:ascii="Times New Roman" w:hAnsi="Times New Roman"/>
                <w:sz w:val="24"/>
                <w:szCs w:val="24"/>
              </w:rPr>
            </w:pPr>
          </w:p>
        </w:tc>
      </w:tr>
    </w:tbl>
    <w:p w:rsidR="00D7715B" w:rsidRDefault="00D7715B" w:rsidP="00D7715B">
      <w:pPr>
        <w:autoSpaceDE w:val="0"/>
        <w:autoSpaceDN w:val="0"/>
        <w:adjustRightInd w:val="0"/>
        <w:spacing w:after="0" w:line="240" w:lineRule="auto"/>
        <w:rPr>
          <w:rFonts w:ascii="Times New Roman" w:hAnsi="Times New Roman"/>
          <w:sz w:val="24"/>
          <w:szCs w:val="24"/>
        </w:rPr>
      </w:pP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Всего принято __________ документов на _____ листах</w:t>
      </w:r>
    </w:p>
    <w:p w:rsidR="00D7715B" w:rsidRDefault="00D7715B" w:rsidP="00D7715B">
      <w:pPr>
        <w:autoSpaceDE w:val="0"/>
        <w:autoSpaceDN w:val="0"/>
        <w:adjustRightInd w:val="0"/>
        <w:spacing w:after="0" w:line="240" w:lineRule="auto"/>
        <w:jc w:val="both"/>
        <w:rPr>
          <w:rFonts w:ascii="Times New Roman" w:hAnsi="Times New Roman"/>
          <w:sz w:val="24"/>
          <w:szCs w:val="24"/>
        </w:rPr>
      </w:pP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   ___________   _______________________</w:t>
      </w: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(должность уполномоченного               (подпись)        (расшифровка подписи)</w:t>
      </w: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сотрудника, осуществляющего</w:t>
      </w: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прием заявления)</w:t>
      </w:r>
    </w:p>
    <w:p w:rsidR="00D7715B" w:rsidRDefault="00D7715B" w:rsidP="00D7715B">
      <w:pPr>
        <w:autoSpaceDE w:val="0"/>
        <w:autoSpaceDN w:val="0"/>
        <w:adjustRightInd w:val="0"/>
        <w:spacing w:after="0" w:line="240" w:lineRule="auto"/>
        <w:jc w:val="both"/>
        <w:rPr>
          <w:rFonts w:ascii="Times New Roman" w:hAnsi="Times New Roman"/>
          <w:sz w:val="24"/>
          <w:szCs w:val="24"/>
        </w:rPr>
      </w:pP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 __________ 201__ г.</w:t>
      </w:r>
    </w:p>
    <w:p w:rsidR="00D7715B" w:rsidRDefault="00D7715B" w:rsidP="00D7715B">
      <w:pPr>
        <w:autoSpaceDE w:val="0"/>
        <w:autoSpaceDN w:val="0"/>
        <w:adjustRightInd w:val="0"/>
        <w:spacing w:after="0" w:line="240" w:lineRule="auto"/>
        <w:jc w:val="both"/>
        <w:rPr>
          <w:rFonts w:ascii="Times New Roman" w:hAnsi="Times New Roman"/>
          <w:sz w:val="24"/>
          <w:szCs w:val="24"/>
        </w:rPr>
      </w:pP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Заявитель ___________________/________________/</w:t>
      </w:r>
    </w:p>
    <w:p w:rsidR="00D7715B" w:rsidRDefault="00D7715B" w:rsidP="00D7715B">
      <w:pPr>
        <w:autoSpaceDE w:val="0"/>
        <w:autoSpaceDN w:val="0"/>
        <w:adjustRightInd w:val="0"/>
        <w:spacing w:after="0" w:line="240" w:lineRule="auto"/>
        <w:jc w:val="both"/>
        <w:rPr>
          <w:rFonts w:ascii="Times New Roman" w:hAnsi="Times New Roman"/>
          <w:sz w:val="24"/>
          <w:szCs w:val="24"/>
        </w:rPr>
      </w:pPr>
    </w:p>
    <w:p w:rsidR="00D7715B" w:rsidRDefault="00D7715B" w:rsidP="00D77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 __________ 201__ г.</w:t>
      </w:r>
    </w:p>
    <w:p w:rsidR="00D7715B" w:rsidRDefault="00D7715B" w:rsidP="00D7715B">
      <w:pPr>
        <w:autoSpaceDE w:val="0"/>
        <w:autoSpaceDN w:val="0"/>
        <w:adjustRightInd w:val="0"/>
        <w:spacing w:after="0" w:line="240" w:lineRule="auto"/>
        <w:jc w:val="both"/>
        <w:rPr>
          <w:rFonts w:ascii="Times New Roman" w:hAnsi="Times New Roman"/>
          <w:sz w:val="24"/>
          <w:szCs w:val="24"/>
        </w:rPr>
      </w:pPr>
    </w:p>
    <w:p w:rsidR="00AF324A" w:rsidRDefault="00AF324A" w:rsidP="00D7715B">
      <w:pPr>
        <w:autoSpaceDE w:val="0"/>
        <w:autoSpaceDN w:val="0"/>
        <w:adjustRightInd w:val="0"/>
        <w:spacing w:after="0" w:line="240" w:lineRule="auto"/>
        <w:jc w:val="both"/>
        <w:rPr>
          <w:rFonts w:ascii="Times New Roman" w:hAnsi="Times New Roman"/>
          <w:sz w:val="24"/>
          <w:szCs w:val="24"/>
        </w:rPr>
        <w:sectPr w:rsidR="00AF324A">
          <w:pgSz w:w="11905" w:h="16838"/>
          <w:pgMar w:top="1134" w:right="851" w:bottom="964" w:left="1701" w:header="0" w:footer="0" w:gutter="0"/>
          <w:cols w:space="720"/>
        </w:sect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Pr>
          <w:rFonts w:ascii="Times New Roman" w:hAnsi="Times New Roman" w:cs="Times New Roman"/>
          <w:sz w:val="24"/>
          <w:szCs w:val="24"/>
          <w:highlight w:val="yellow"/>
        </w:rPr>
        <w:t>3</w:t>
      </w: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по предоставлению муниципальной услуги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«Выдача разрешения на использование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sz w:val="24"/>
          <w:szCs w:val="24"/>
        </w:rPr>
        <w:t>земель или земельного участка,</w:t>
      </w:r>
      <w:r w:rsidRPr="00AF324A">
        <w:rPr>
          <w:rFonts w:ascii="Times New Roman" w:hAnsi="Times New Roman"/>
          <w:bCs/>
          <w:sz w:val="24"/>
          <w:szCs w:val="24"/>
          <w:lang w:eastAsia="zh-CN" w:bidi="hi-IN"/>
        </w:rPr>
        <w:t xml:space="preserve">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которые находятся в государственной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или муниципальной собственности,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за исключением земельных участков,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предоставленных гражданам или юридическим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bCs/>
          <w:sz w:val="24"/>
          <w:szCs w:val="24"/>
          <w:lang w:eastAsia="zh-CN" w:bidi="hi-IN"/>
        </w:rPr>
        <w:t>лицам</w:t>
      </w:r>
      <w:r w:rsidRPr="00AF324A">
        <w:rPr>
          <w:rFonts w:ascii="Times New Roman" w:hAnsi="Times New Roman"/>
          <w:sz w:val="24"/>
          <w:szCs w:val="24"/>
        </w:rPr>
        <w:t xml:space="preserve"> без предоставления земельных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участков и установления сервитута, </w:t>
      </w:r>
    </w:p>
    <w:p w:rsidR="00F51BDD" w:rsidRPr="00AF324A" w:rsidRDefault="00F51BDD" w:rsidP="00F51BDD">
      <w:pPr>
        <w:pStyle w:val="ConsPlusNormal"/>
        <w:ind w:firstLine="540"/>
        <w:jc w:val="right"/>
        <w:rPr>
          <w:rFonts w:ascii="Times New Roman" w:hAnsi="Times New Roman" w:cs="Times New Roman"/>
          <w:sz w:val="24"/>
          <w:szCs w:val="24"/>
        </w:rPr>
      </w:pPr>
      <w:r w:rsidRPr="00AF324A">
        <w:rPr>
          <w:rFonts w:ascii="Times New Roman" w:hAnsi="Times New Roman"/>
          <w:sz w:val="24"/>
          <w:szCs w:val="24"/>
        </w:rPr>
        <w:t>публичного сервитута</w:t>
      </w:r>
      <w:r w:rsidRPr="00AF324A">
        <w:rPr>
          <w:rFonts w:ascii="Times New Roman" w:hAnsi="Times New Roman"/>
          <w:bCs/>
          <w:sz w:val="24"/>
          <w:szCs w:val="24"/>
          <w:lang w:eastAsia="zh-CN" w:bidi="hi-IN"/>
        </w:rPr>
        <w:t>»</w:t>
      </w:r>
    </w:p>
    <w:p w:rsidR="00F51BDD" w:rsidRDefault="00F51BDD" w:rsidP="00D7715B">
      <w:pPr>
        <w:pStyle w:val="ConsPlusNormal"/>
        <w:jc w:val="right"/>
        <w:rPr>
          <w:rFonts w:ascii="Times New Roman" w:hAnsi="Times New Roman" w:cs="Times New Roman"/>
          <w:sz w:val="24"/>
          <w:szCs w:val="24"/>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Форма разрешения на размещение объекта</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РАЗРЕШЕНИЕ</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 размещение объекта № &lt;&lt;______________&gt;&gt;</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Дата выдачи &lt;&lt;__________&gt;&gt;</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органа, осуществляющего выдачу разрешения на размещение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Разрешает 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заявителя, телефон, адрес электронной почты)</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размещение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на землях</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Местоположение______________________________________________________________________________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(адрес места размещения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Разрешение выдано на срок &lt;&lt;___________________________________________&gt;&gt;</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Дополнительные условия размещения объекта 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58420</wp:posOffset>
                </wp:positionV>
                <wp:extent cx="1880235" cy="643890"/>
                <wp:effectExtent l="0" t="0" r="2476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64389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1D9E20F" id="Прямоугольник 1" o:spid="_x0000_s1026" style="position:absolute;margin-left:336pt;margin-top:4.6pt;width:148.0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" filled="f" strokeweight="1pt">
                <v:path arrowok="t"/>
              </v:rect>
            </w:pict>
          </mc:Fallback>
        </mc:AlternateConten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Сведения об</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электронной подписи</w:t>
      </w:r>
    </w:p>
    <w:p w:rsidR="00D7715B" w:rsidRDefault="00D7715B" w:rsidP="00D7715B">
      <w:pPr>
        <w:rPr>
          <w:rFonts w:ascii="Times New Roman" w:hAnsi="Times New Roman"/>
          <w:sz w:val="20"/>
          <w:szCs w:val="20"/>
        </w:rPr>
      </w:pPr>
    </w:p>
    <w:p w:rsidR="00D7715B" w:rsidRDefault="00D7715B" w:rsidP="00D7715B">
      <w:pPr>
        <w:rPr>
          <w:rFonts w:ascii="Times New Roman" w:hAnsi="Times New Roman"/>
          <w:sz w:val="20"/>
          <w:szCs w:val="20"/>
        </w:rPr>
      </w:pPr>
    </w:p>
    <w:p w:rsidR="00D7715B" w:rsidRDefault="00D7715B" w:rsidP="00D7715B">
      <w:pPr>
        <w:rPr>
          <w:rFonts w:ascii="Times New Roman" w:hAnsi="Times New Roman"/>
          <w:sz w:val="20"/>
          <w:szCs w:val="20"/>
        </w:rPr>
      </w:pPr>
    </w:p>
    <w:p w:rsidR="00F51BDD" w:rsidRDefault="00F51BDD" w:rsidP="00D7715B">
      <w:pPr>
        <w:rPr>
          <w:rFonts w:ascii="Times New Roman" w:hAnsi="Times New Roman"/>
          <w:sz w:val="20"/>
          <w:szCs w:val="20"/>
        </w:rPr>
        <w:sectPr w:rsidR="00F51BDD">
          <w:pgSz w:w="11905" w:h="16838"/>
          <w:pgMar w:top="1134" w:right="851" w:bottom="964" w:left="1701" w:header="0" w:footer="0" w:gutter="0"/>
          <w:cols w:space="720"/>
        </w:sectPr>
      </w:pP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highlight w:val="yellow"/>
        </w:rPr>
        <w:t>4</w:t>
      </w: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51BDD" w:rsidRDefault="00F51BDD" w:rsidP="00F51BDD">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 1</w:t>
      </w:r>
    </w:p>
    <w:p w:rsidR="00F51BDD" w:rsidRDefault="00F51BDD" w:rsidP="00F51BDD">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по предоставлению муниципальной услуги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«Выдача разрешения на использование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sz w:val="24"/>
          <w:szCs w:val="24"/>
        </w:rPr>
        <w:t>земель или земельного участка,</w:t>
      </w:r>
      <w:r w:rsidRPr="00AF324A">
        <w:rPr>
          <w:rFonts w:ascii="Times New Roman" w:hAnsi="Times New Roman"/>
          <w:bCs/>
          <w:sz w:val="24"/>
          <w:szCs w:val="24"/>
          <w:lang w:eastAsia="zh-CN" w:bidi="hi-IN"/>
        </w:rPr>
        <w:t xml:space="preserve">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которые находятся в государственной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или муниципальной собственности,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за исключением земельных участков,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предоставленных гражданам или юридическим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bCs/>
          <w:sz w:val="24"/>
          <w:szCs w:val="24"/>
          <w:lang w:eastAsia="zh-CN" w:bidi="hi-IN"/>
        </w:rPr>
        <w:t>лицам</w:t>
      </w:r>
      <w:r w:rsidRPr="00AF324A">
        <w:rPr>
          <w:rFonts w:ascii="Times New Roman" w:hAnsi="Times New Roman"/>
          <w:sz w:val="24"/>
          <w:szCs w:val="24"/>
        </w:rPr>
        <w:t xml:space="preserve"> без предоставления земельных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участков и установления сервитута, </w:t>
      </w:r>
    </w:p>
    <w:p w:rsidR="00F51BDD" w:rsidRPr="00AF324A" w:rsidRDefault="00F51BDD" w:rsidP="00F51BDD">
      <w:pPr>
        <w:pStyle w:val="ConsPlusNormal"/>
        <w:ind w:firstLine="540"/>
        <w:jc w:val="right"/>
        <w:rPr>
          <w:rFonts w:ascii="Times New Roman" w:hAnsi="Times New Roman" w:cs="Times New Roman"/>
          <w:sz w:val="24"/>
          <w:szCs w:val="24"/>
        </w:rPr>
      </w:pPr>
      <w:r w:rsidRPr="00AF324A">
        <w:rPr>
          <w:rFonts w:ascii="Times New Roman" w:hAnsi="Times New Roman"/>
          <w:sz w:val="24"/>
          <w:szCs w:val="24"/>
        </w:rPr>
        <w:t>публичного сервитута</w:t>
      </w:r>
      <w:r w:rsidRPr="00AF324A">
        <w:rPr>
          <w:rFonts w:ascii="Times New Roman" w:hAnsi="Times New Roman"/>
          <w:bCs/>
          <w:sz w:val="24"/>
          <w:szCs w:val="24"/>
          <w:lang w:eastAsia="zh-CN" w:bidi="hi-IN"/>
        </w:rPr>
        <w:t>»</w:t>
      </w:r>
    </w:p>
    <w:p w:rsidR="00F51BDD" w:rsidRDefault="00F51BDD" w:rsidP="00D7715B">
      <w:pPr>
        <w:pStyle w:val="ConsPlusNormal"/>
        <w:jc w:val="right"/>
        <w:rPr>
          <w:rFonts w:ascii="Times New Roman" w:hAnsi="Times New Roman" w:cs="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Форма разрешения на использование земель, земельного участка или части</w:t>
      </w:r>
    </w:p>
    <w:p w:rsidR="00D7715B" w:rsidRDefault="00D7715B" w:rsidP="00D7715B">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земельного участка, находящихся в государственной или муниципальной собственности</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РАЗРЕШЕНИЕ</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 использование земель, земельного участка или части</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земельного участка, находящихся в государственной или муниципальной собственности № &lt;&lt;______________&gt;&gt;</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Дата выдачи &lt;&lt;__________&gt;&gt;</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органа, осуществляющего выдачу разрешения на размещение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Разрешает 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заявителя, телефон, адрес электронной почты)</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(цель использования земельного участка)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на землях</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Местоположение______________________________________________________________________________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(адрес места размещения объекта)</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Кадастровый номер земельного участка &lt;&lt;___________________________________________&gt;&gt;</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Разрешение выдано на срок &lt;&lt;___________________________________________&gt;&gt;</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lastRenderedPageBreak/>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Дополнительные условия размещения объекта 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both"/>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58420</wp:posOffset>
                </wp:positionV>
                <wp:extent cx="1880235" cy="643890"/>
                <wp:effectExtent l="0" t="0" r="247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64389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6BE2D02" id="Прямоугольник 2" o:spid="_x0000_s1026" style="position:absolute;margin-left:336pt;margin-top:4.6pt;width:148.0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" filled="f" strokeweight="1pt">
                <v:path arrowok="t"/>
              </v:rect>
            </w:pict>
          </mc:Fallback>
        </mc:AlternateConten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Сведения об</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электронной подписи</w:t>
      </w:r>
    </w:p>
    <w:p w:rsidR="00D7715B" w:rsidRDefault="00D7715B" w:rsidP="00D7715B">
      <w:pPr>
        <w:rPr>
          <w:rFonts w:ascii="Times New Roman" w:hAnsi="Times New Roman"/>
          <w:sz w:val="20"/>
          <w:szCs w:val="20"/>
        </w:rPr>
      </w:pPr>
    </w:p>
    <w:p w:rsidR="00F51BDD" w:rsidRDefault="00F51BDD" w:rsidP="00D7715B">
      <w:pPr>
        <w:rPr>
          <w:rFonts w:ascii="Times New Roman" w:hAnsi="Times New Roman"/>
          <w:sz w:val="20"/>
          <w:szCs w:val="20"/>
        </w:rPr>
        <w:sectPr w:rsidR="00F51BDD">
          <w:pgSz w:w="11905" w:h="16838"/>
          <w:pgMar w:top="1134" w:right="851" w:bottom="964" w:left="1701" w:header="0" w:footer="0" w:gutter="0"/>
          <w:cols w:space="720"/>
        </w:sectPr>
      </w:pP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по предоставлению муниципальной услуги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«Выдача разрешения на использование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sz w:val="24"/>
          <w:szCs w:val="24"/>
        </w:rPr>
        <w:t>земель или земельного участка,</w:t>
      </w:r>
      <w:r w:rsidRPr="00AF324A">
        <w:rPr>
          <w:rFonts w:ascii="Times New Roman" w:hAnsi="Times New Roman"/>
          <w:bCs/>
          <w:sz w:val="24"/>
          <w:szCs w:val="24"/>
          <w:lang w:eastAsia="zh-CN" w:bidi="hi-IN"/>
        </w:rPr>
        <w:t xml:space="preserve">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которые находятся в государственной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или муниципальной собственности,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за исключением земельных участков,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предоставленных гражданам или юридическим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bCs/>
          <w:sz w:val="24"/>
          <w:szCs w:val="24"/>
          <w:lang w:eastAsia="zh-CN" w:bidi="hi-IN"/>
        </w:rPr>
        <w:t>лицам</w:t>
      </w:r>
      <w:r w:rsidRPr="00AF324A">
        <w:rPr>
          <w:rFonts w:ascii="Times New Roman" w:hAnsi="Times New Roman"/>
          <w:sz w:val="24"/>
          <w:szCs w:val="24"/>
        </w:rPr>
        <w:t xml:space="preserve"> без предоставления земельных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участков и установления сервитута, </w:t>
      </w:r>
    </w:p>
    <w:p w:rsidR="00F51BDD" w:rsidRPr="00AF324A" w:rsidRDefault="00F51BDD" w:rsidP="00F51BDD">
      <w:pPr>
        <w:pStyle w:val="ConsPlusNormal"/>
        <w:ind w:firstLine="540"/>
        <w:jc w:val="right"/>
        <w:rPr>
          <w:rFonts w:ascii="Times New Roman" w:hAnsi="Times New Roman" w:cs="Times New Roman"/>
          <w:sz w:val="24"/>
          <w:szCs w:val="24"/>
        </w:rPr>
      </w:pPr>
      <w:r w:rsidRPr="00AF324A">
        <w:rPr>
          <w:rFonts w:ascii="Times New Roman" w:hAnsi="Times New Roman"/>
          <w:sz w:val="24"/>
          <w:szCs w:val="24"/>
        </w:rPr>
        <w:t>публичного сервитута</w:t>
      </w:r>
      <w:r w:rsidRPr="00AF324A">
        <w:rPr>
          <w:rFonts w:ascii="Times New Roman" w:hAnsi="Times New Roman"/>
          <w:bCs/>
          <w:sz w:val="24"/>
          <w:szCs w:val="24"/>
          <w:lang w:eastAsia="zh-CN" w:bidi="hi-IN"/>
        </w:rPr>
        <w:t>»</w:t>
      </w:r>
    </w:p>
    <w:p w:rsidR="00F51BDD" w:rsidRDefault="00F51BDD" w:rsidP="00D7715B">
      <w:pPr>
        <w:pStyle w:val="ConsPlusNormal"/>
        <w:jc w:val="right"/>
        <w:rPr>
          <w:rFonts w:ascii="Times New Roman" w:hAnsi="Times New Roman" w:cs="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4"/>
          <w:szCs w:val="24"/>
        </w:rPr>
        <w:t>Форма решения об отказе в предоставлении услуги</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&lt;&lt;______________&gt;&gt;</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органа местного самоуправления</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Кому: ______________________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_____________________________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Контактные данные:__________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РЕШЕНИЕ</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 отказе в предоставлении услуги</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№_______ от __________ </w:t>
      </w:r>
    </w:p>
    <w:p w:rsidR="00D7715B" w:rsidRDefault="00D7715B" w:rsidP="00D7715B">
      <w:pPr>
        <w:autoSpaceDE w:val="0"/>
        <w:autoSpaceDN w:val="0"/>
        <w:spacing w:after="0" w:line="240" w:lineRule="auto"/>
        <w:ind w:firstLine="709"/>
        <w:jc w:val="center"/>
        <w:rPr>
          <w:rFonts w:ascii="Times New Roman" w:hAnsi="Times New Roman"/>
          <w:sz w:val="20"/>
          <w:szCs w:val="20"/>
        </w:rPr>
      </w:pP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&lt;&lt;_________________________________________________________________________________________&gt;&gt;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Разъяснения причин отказа в предоставлении услуги: &lt;&lt;______________&gt;&gt;.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Дополнительно информируем: &lt;&lt;______________&gt;&gt;.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Вы вправе повторно обратиться c заявлением о предоставлении услуги после устранения указанных нарушений.</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58420</wp:posOffset>
                </wp:positionV>
                <wp:extent cx="1880235" cy="643890"/>
                <wp:effectExtent l="0" t="0" r="247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64389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9CC239E" id="Прямоугольник 3" o:spid="_x0000_s1026" style="position:absolute;margin-left:336pt;margin-top:4.6pt;width:148.05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" filled="f" strokeweight="1pt">
                <v:path arrowok="t"/>
              </v:rect>
            </w:pict>
          </mc:Fallback>
        </mc:AlternateConten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Сведения об</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электронной подписи</w:t>
      </w:r>
    </w:p>
    <w:p w:rsidR="00D7715B" w:rsidRDefault="00D7715B" w:rsidP="00D7715B">
      <w:pPr>
        <w:rPr>
          <w:rFonts w:ascii="Times New Roman" w:hAnsi="Times New Roman"/>
          <w:sz w:val="20"/>
          <w:szCs w:val="20"/>
        </w:rPr>
      </w:pPr>
    </w:p>
    <w:p w:rsidR="00D7715B" w:rsidRDefault="00D7715B" w:rsidP="00D7715B">
      <w:pPr>
        <w:rPr>
          <w:rFonts w:ascii="Times New Roman" w:hAnsi="Times New Roman"/>
          <w:sz w:val="20"/>
          <w:szCs w:val="20"/>
        </w:rPr>
      </w:pPr>
    </w:p>
    <w:p w:rsidR="00F51BDD" w:rsidRDefault="00F51BDD" w:rsidP="00D7715B">
      <w:pPr>
        <w:rPr>
          <w:rFonts w:ascii="Times New Roman" w:hAnsi="Times New Roman"/>
          <w:sz w:val="20"/>
          <w:szCs w:val="20"/>
        </w:rPr>
        <w:sectPr w:rsidR="00F51BDD">
          <w:pgSz w:w="11905" w:h="16838"/>
          <w:pgMar w:top="1134" w:right="851" w:bottom="964" w:left="1701" w:header="0" w:footer="0" w:gutter="0"/>
          <w:cols w:space="720"/>
        </w:sectPr>
      </w:pP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D7715B" w:rsidRDefault="00D7715B" w:rsidP="00D771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по предоставлению муниципальной услуги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«Выдача разрешения на использование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sz w:val="24"/>
          <w:szCs w:val="24"/>
        </w:rPr>
        <w:t>земель или земельного участка,</w:t>
      </w:r>
      <w:r w:rsidRPr="00AF324A">
        <w:rPr>
          <w:rFonts w:ascii="Times New Roman" w:hAnsi="Times New Roman"/>
          <w:bCs/>
          <w:sz w:val="24"/>
          <w:szCs w:val="24"/>
          <w:lang w:eastAsia="zh-CN" w:bidi="hi-IN"/>
        </w:rPr>
        <w:t xml:space="preserve">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которые находятся в государственной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или муниципальной собственности,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за исключением земельных участков, </w:t>
      </w:r>
    </w:p>
    <w:p w:rsidR="00F51BDD" w:rsidRDefault="00F51BDD" w:rsidP="00F51BDD">
      <w:pPr>
        <w:pStyle w:val="ConsPlusNormal"/>
        <w:ind w:firstLine="540"/>
        <w:jc w:val="right"/>
        <w:rPr>
          <w:rFonts w:ascii="Times New Roman" w:hAnsi="Times New Roman"/>
          <w:bCs/>
          <w:sz w:val="24"/>
          <w:szCs w:val="24"/>
          <w:lang w:eastAsia="zh-CN" w:bidi="hi-IN"/>
        </w:rPr>
      </w:pPr>
      <w:r w:rsidRPr="00AF324A">
        <w:rPr>
          <w:rFonts w:ascii="Times New Roman" w:hAnsi="Times New Roman"/>
          <w:bCs/>
          <w:sz w:val="24"/>
          <w:szCs w:val="24"/>
          <w:lang w:eastAsia="zh-CN" w:bidi="hi-IN"/>
        </w:rPr>
        <w:t xml:space="preserve">предоставленных гражданам или юридическим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bCs/>
          <w:sz w:val="24"/>
          <w:szCs w:val="24"/>
          <w:lang w:eastAsia="zh-CN" w:bidi="hi-IN"/>
        </w:rPr>
        <w:t>лицам</w:t>
      </w:r>
      <w:r w:rsidRPr="00AF324A">
        <w:rPr>
          <w:rFonts w:ascii="Times New Roman" w:hAnsi="Times New Roman"/>
          <w:sz w:val="24"/>
          <w:szCs w:val="24"/>
        </w:rPr>
        <w:t xml:space="preserve"> без предоставления земельных </w:t>
      </w:r>
    </w:p>
    <w:p w:rsidR="00F51BDD" w:rsidRDefault="00F51BDD" w:rsidP="00F51BDD">
      <w:pPr>
        <w:pStyle w:val="ConsPlusNormal"/>
        <w:ind w:firstLine="540"/>
        <w:jc w:val="right"/>
        <w:rPr>
          <w:rFonts w:ascii="Times New Roman" w:hAnsi="Times New Roman"/>
          <w:sz w:val="24"/>
          <w:szCs w:val="24"/>
        </w:rPr>
      </w:pPr>
      <w:r w:rsidRPr="00AF324A">
        <w:rPr>
          <w:rFonts w:ascii="Times New Roman" w:hAnsi="Times New Roman"/>
          <w:sz w:val="24"/>
          <w:szCs w:val="24"/>
        </w:rPr>
        <w:t xml:space="preserve">участков и установления сервитута, </w:t>
      </w:r>
    </w:p>
    <w:p w:rsidR="00F51BDD" w:rsidRPr="00AF324A" w:rsidRDefault="00F51BDD" w:rsidP="00F51BDD">
      <w:pPr>
        <w:pStyle w:val="ConsPlusNormal"/>
        <w:ind w:firstLine="540"/>
        <w:jc w:val="right"/>
        <w:rPr>
          <w:rFonts w:ascii="Times New Roman" w:hAnsi="Times New Roman" w:cs="Times New Roman"/>
          <w:sz w:val="24"/>
          <w:szCs w:val="24"/>
        </w:rPr>
      </w:pPr>
      <w:r w:rsidRPr="00AF324A">
        <w:rPr>
          <w:rFonts w:ascii="Times New Roman" w:hAnsi="Times New Roman"/>
          <w:sz w:val="24"/>
          <w:szCs w:val="24"/>
        </w:rPr>
        <w:t>публичного сервитута</w:t>
      </w:r>
      <w:r w:rsidRPr="00AF324A">
        <w:rPr>
          <w:rFonts w:ascii="Times New Roman" w:hAnsi="Times New Roman"/>
          <w:bCs/>
          <w:sz w:val="24"/>
          <w:szCs w:val="24"/>
          <w:lang w:eastAsia="zh-CN" w:bidi="hi-IN"/>
        </w:rPr>
        <w:t>»</w:t>
      </w:r>
    </w:p>
    <w:p w:rsidR="00F51BDD" w:rsidRDefault="00F51BDD" w:rsidP="00D7715B">
      <w:pPr>
        <w:pStyle w:val="ConsPlusNormal"/>
        <w:jc w:val="right"/>
        <w:rPr>
          <w:rFonts w:ascii="Times New Roman" w:hAnsi="Times New Roman" w:cs="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4"/>
          <w:szCs w:val="24"/>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4"/>
          <w:szCs w:val="24"/>
        </w:rPr>
        <w:t>Форма решения об отказе в предоставлении услуги</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&lt;&lt;______________&gt;&gt;</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органа местного самоуправления</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Кому: ______________________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_____________________________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Контактные данные:__________</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_____________________________</w:t>
      </w: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РЕШЕНИЕ</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 отказе</w:t>
      </w:r>
      <w:r>
        <w:t xml:space="preserve"> </w:t>
      </w:r>
      <w:r>
        <w:rPr>
          <w:rFonts w:ascii="Times New Roman" w:hAnsi="Times New Roman"/>
          <w:sz w:val="20"/>
          <w:szCs w:val="20"/>
        </w:rPr>
        <w:t>в приеме документов, необходимых для предоставления услуги</w:t>
      </w:r>
    </w:p>
    <w:p w:rsidR="00D7715B" w:rsidRDefault="00D7715B" w:rsidP="00D7715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№_______ от __________ </w:t>
      </w:r>
    </w:p>
    <w:p w:rsidR="00D7715B" w:rsidRDefault="00D7715B" w:rsidP="00D7715B">
      <w:pPr>
        <w:autoSpaceDE w:val="0"/>
        <w:autoSpaceDN w:val="0"/>
        <w:spacing w:after="0" w:line="240" w:lineRule="auto"/>
        <w:ind w:firstLine="709"/>
        <w:jc w:val="center"/>
        <w:rPr>
          <w:rFonts w:ascii="Times New Roman" w:hAnsi="Times New Roman"/>
          <w:sz w:val="20"/>
          <w:szCs w:val="20"/>
        </w:rPr>
      </w:pP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&lt;&lt;_________________________________________________________________________________________&gt;&gt;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Разъяснения причин отказа в предоставлении услуги: &lt;&lt;______________&gt;&gt;.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Дополнительно информируем: &lt;&lt;______________&gt;&gt;.</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Вы вправе повторно обратиться c заявлением о предоставлении услуги после устранения указанных нарушений.</w:t>
      </w:r>
    </w:p>
    <w:p w:rsidR="00D7715B" w:rsidRDefault="00D7715B" w:rsidP="00D7715B">
      <w:pPr>
        <w:autoSpaceDE w:val="0"/>
        <w:autoSpaceDN w:val="0"/>
        <w:spacing w:after="0" w:line="240" w:lineRule="auto"/>
        <w:ind w:firstLine="709"/>
        <w:jc w:val="both"/>
        <w:rPr>
          <w:rFonts w:ascii="Times New Roman" w:hAnsi="Times New Roman"/>
          <w:sz w:val="20"/>
          <w:szCs w:val="20"/>
        </w:rPr>
      </w:pPr>
      <w:r>
        <w:rPr>
          <w:rFonts w:ascii="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58420</wp:posOffset>
                </wp:positionV>
                <wp:extent cx="1880235" cy="643890"/>
                <wp:effectExtent l="0" t="0" r="247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64389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076A97A" id="Прямоугольник 4" o:spid="_x0000_s1026" style="position:absolute;margin-left:336pt;margin-top:4.6pt;width:148.0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" filled="f" strokeweight="1pt">
                <v:path arrowok="t"/>
              </v:rect>
            </w:pict>
          </mc:Fallback>
        </mc:AlternateConten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Сведения об</w:t>
      </w:r>
    </w:p>
    <w:p w:rsidR="00D7715B" w:rsidRDefault="00D7715B" w:rsidP="00D7715B">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электронной подписи</w:t>
      </w:r>
    </w:p>
    <w:p w:rsidR="00D7715B" w:rsidRDefault="00D7715B" w:rsidP="00D7715B">
      <w:pPr>
        <w:rPr>
          <w:rFonts w:ascii="Times New Roman" w:hAnsi="Times New Roman"/>
          <w:sz w:val="20"/>
          <w:szCs w:val="20"/>
        </w:rPr>
      </w:pPr>
    </w:p>
    <w:p w:rsidR="00F51BDD" w:rsidRDefault="00F51BDD" w:rsidP="00D7715B">
      <w:pPr>
        <w:rPr>
          <w:rFonts w:ascii="Times New Roman" w:hAnsi="Times New Roman"/>
          <w:sz w:val="20"/>
          <w:szCs w:val="20"/>
        </w:rPr>
        <w:sectPr w:rsidR="00F51BDD">
          <w:pgSz w:w="11905" w:h="16838"/>
          <w:pgMar w:top="1134" w:right="851" w:bottom="964" w:left="1701" w:header="0" w:footer="0" w:gutter="0"/>
          <w:cols w:space="720"/>
        </w:sectPr>
      </w:pPr>
    </w:p>
    <w:p w:rsidR="00337E5B" w:rsidRPr="00FA7576" w:rsidRDefault="00337E5B" w:rsidP="00F51BDD">
      <w:pPr>
        <w:spacing w:after="0" w:line="240" w:lineRule="auto"/>
        <w:jc w:val="both"/>
        <w:rPr>
          <w:rFonts w:ascii="Times New Roman" w:hAnsi="Times New Roman"/>
          <w:sz w:val="24"/>
          <w:szCs w:val="24"/>
        </w:rPr>
      </w:pPr>
    </w:p>
    <w:sectPr w:rsidR="00337E5B" w:rsidRPr="00FA7576">
      <w:pgSz w:w="11905" w:h="16838"/>
      <w:pgMar w:top="1134" w:right="851" w:bottom="96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5B" w:rsidRDefault="00D7715B" w:rsidP="00FA7576">
      <w:pPr>
        <w:spacing w:after="0" w:line="240" w:lineRule="auto"/>
      </w:pPr>
      <w:r>
        <w:separator/>
      </w:r>
    </w:p>
  </w:endnote>
  <w:endnote w:type="continuationSeparator" w:id="0">
    <w:p w:rsidR="00D7715B" w:rsidRDefault="00D7715B" w:rsidP="00FA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5B" w:rsidRDefault="00D7715B" w:rsidP="00FA7576">
      <w:pPr>
        <w:spacing w:after="0" w:line="240" w:lineRule="auto"/>
      </w:pPr>
      <w:r>
        <w:separator/>
      </w:r>
    </w:p>
  </w:footnote>
  <w:footnote w:type="continuationSeparator" w:id="0">
    <w:p w:rsidR="00D7715B" w:rsidRDefault="00D7715B" w:rsidP="00FA7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702D"/>
    <w:multiLevelType w:val="hybridMultilevel"/>
    <w:tmpl w:val="4148C41E"/>
    <w:lvl w:ilvl="0" w:tplc="6F00E95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E8"/>
    <w:rsid w:val="00000BAD"/>
    <w:rsid w:val="00003434"/>
    <w:rsid w:val="000503CE"/>
    <w:rsid w:val="00057025"/>
    <w:rsid w:val="00077359"/>
    <w:rsid w:val="000A7396"/>
    <w:rsid w:val="000D1F7A"/>
    <w:rsid w:val="000D713B"/>
    <w:rsid w:val="000F0E64"/>
    <w:rsid w:val="000F5DC5"/>
    <w:rsid w:val="00114BF5"/>
    <w:rsid w:val="00131715"/>
    <w:rsid w:val="001454DF"/>
    <w:rsid w:val="00154E97"/>
    <w:rsid w:val="00161292"/>
    <w:rsid w:val="00192DE0"/>
    <w:rsid w:val="00197728"/>
    <w:rsid w:val="001A0459"/>
    <w:rsid w:val="001B40F3"/>
    <w:rsid w:val="0023528B"/>
    <w:rsid w:val="00243F63"/>
    <w:rsid w:val="002545B8"/>
    <w:rsid w:val="002C4066"/>
    <w:rsid w:val="002D08F1"/>
    <w:rsid w:val="002D3715"/>
    <w:rsid w:val="00304D0D"/>
    <w:rsid w:val="00331381"/>
    <w:rsid w:val="00335DA1"/>
    <w:rsid w:val="00337E5B"/>
    <w:rsid w:val="00340731"/>
    <w:rsid w:val="00371520"/>
    <w:rsid w:val="003816A0"/>
    <w:rsid w:val="00387C1A"/>
    <w:rsid w:val="003D5F42"/>
    <w:rsid w:val="003D6412"/>
    <w:rsid w:val="003E2084"/>
    <w:rsid w:val="003E2A67"/>
    <w:rsid w:val="003F6E41"/>
    <w:rsid w:val="0042279A"/>
    <w:rsid w:val="00435550"/>
    <w:rsid w:val="0049095F"/>
    <w:rsid w:val="00493310"/>
    <w:rsid w:val="00495543"/>
    <w:rsid w:val="004E3B86"/>
    <w:rsid w:val="00512F9F"/>
    <w:rsid w:val="005152D5"/>
    <w:rsid w:val="00560CD0"/>
    <w:rsid w:val="00577029"/>
    <w:rsid w:val="00581E9A"/>
    <w:rsid w:val="00584DBE"/>
    <w:rsid w:val="005C513B"/>
    <w:rsid w:val="005C6448"/>
    <w:rsid w:val="005D3B1C"/>
    <w:rsid w:val="005D4EB0"/>
    <w:rsid w:val="005D7FE6"/>
    <w:rsid w:val="005E3CEC"/>
    <w:rsid w:val="005F6ADF"/>
    <w:rsid w:val="00606BAF"/>
    <w:rsid w:val="00637597"/>
    <w:rsid w:val="00664D48"/>
    <w:rsid w:val="00684D6C"/>
    <w:rsid w:val="006A40DF"/>
    <w:rsid w:val="006C0162"/>
    <w:rsid w:val="006C5E42"/>
    <w:rsid w:val="006C6FD6"/>
    <w:rsid w:val="006D4C76"/>
    <w:rsid w:val="006D7C99"/>
    <w:rsid w:val="006E1E48"/>
    <w:rsid w:val="006F3186"/>
    <w:rsid w:val="006F3610"/>
    <w:rsid w:val="007226A8"/>
    <w:rsid w:val="00725E00"/>
    <w:rsid w:val="00737976"/>
    <w:rsid w:val="00754AC1"/>
    <w:rsid w:val="0078609D"/>
    <w:rsid w:val="00793F90"/>
    <w:rsid w:val="0079456F"/>
    <w:rsid w:val="007C1BEE"/>
    <w:rsid w:val="007D07CD"/>
    <w:rsid w:val="007E72B1"/>
    <w:rsid w:val="007F39C9"/>
    <w:rsid w:val="007F519D"/>
    <w:rsid w:val="00804EE2"/>
    <w:rsid w:val="00826203"/>
    <w:rsid w:val="00833FC9"/>
    <w:rsid w:val="008357F6"/>
    <w:rsid w:val="008378F6"/>
    <w:rsid w:val="00857D24"/>
    <w:rsid w:val="00881381"/>
    <w:rsid w:val="00883624"/>
    <w:rsid w:val="00893131"/>
    <w:rsid w:val="008B4653"/>
    <w:rsid w:val="008C1F60"/>
    <w:rsid w:val="008D7E1F"/>
    <w:rsid w:val="008E4E25"/>
    <w:rsid w:val="008E5034"/>
    <w:rsid w:val="008E6BDB"/>
    <w:rsid w:val="008F4F6F"/>
    <w:rsid w:val="0090128D"/>
    <w:rsid w:val="00903F2A"/>
    <w:rsid w:val="0091007B"/>
    <w:rsid w:val="0092170B"/>
    <w:rsid w:val="009220F5"/>
    <w:rsid w:val="00922846"/>
    <w:rsid w:val="009274BB"/>
    <w:rsid w:val="00945C61"/>
    <w:rsid w:val="00972649"/>
    <w:rsid w:val="00980FA9"/>
    <w:rsid w:val="009A041C"/>
    <w:rsid w:val="009B5AFE"/>
    <w:rsid w:val="009E20C9"/>
    <w:rsid w:val="009F51AB"/>
    <w:rsid w:val="00A2079F"/>
    <w:rsid w:val="00A302D4"/>
    <w:rsid w:val="00A47392"/>
    <w:rsid w:val="00A76EBB"/>
    <w:rsid w:val="00A8437C"/>
    <w:rsid w:val="00A96726"/>
    <w:rsid w:val="00AC672A"/>
    <w:rsid w:val="00AF324A"/>
    <w:rsid w:val="00AF55EE"/>
    <w:rsid w:val="00B132DE"/>
    <w:rsid w:val="00B2593E"/>
    <w:rsid w:val="00B26B9B"/>
    <w:rsid w:val="00B32F5B"/>
    <w:rsid w:val="00B508F6"/>
    <w:rsid w:val="00B707FE"/>
    <w:rsid w:val="00B75D55"/>
    <w:rsid w:val="00BC2EBF"/>
    <w:rsid w:val="00BE0877"/>
    <w:rsid w:val="00C04778"/>
    <w:rsid w:val="00C14A85"/>
    <w:rsid w:val="00C61485"/>
    <w:rsid w:val="00C6171B"/>
    <w:rsid w:val="00C869AC"/>
    <w:rsid w:val="00CB44BC"/>
    <w:rsid w:val="00CB7F68"/>
    <w:rsid w:val="00CD3993"/>
    <w:rsid w:val="00CF05E8"/>
    <w:rsid w:val="00D25C8C"/>
    <w:rsid w:val="00D316EB"/>
    <w:rsid w:val="00D37710"/>
    <w:rsid w:val="00D43086"/>
    <w:rsid w:val="00D6296B"/>
    <w:rsid w:val="00D62D1B"/>
    <w:rsid w:val="00D71060"/>
    <w:rsid w:val="00D7715B"/>
    <w:rsid w:val="00D859BC"/>
    <w:rsid w:val="00DA1C7A"/>
    <w:rsid w:val="00DA5A3D"/>
    <w:rsid w:val="00DB07DE"/>
    <w:rsid w:val="00DB6633"/>
    <w:rsid w:val="00DC4A04"/>
    <w:rsid w:val="00DE707D"/>
    <w:rsid w:val="00E00C47"/>
    <w:rsid w:val="00E00E43"/>
    <w:rsid w:val="00E53287"/>
    <w:rsid w:val="00E73ED3"/>
    <w:rsid w:val="00E80E58"/>
    <w:rsid w:val="00E8165B"/>
    <w:rsid w:val="00EA1F98"/>
    <w:rsid w:val="00EC163A"/>
    <w:rsid w:val="00ED1FBD"/>
    <w:rsid w:val="00EF5880"/>
    <w:rsid w:val="00F1096B"/>
    <w:rsid w:val="00F22BDB"/>
    <w:rsid w:val="00F51BDD"/>
    <w:rsid w:val="00F52976"/>
    <w:rsid w:val="00F875A0"/>
    <w:rsid w:val="00F912A6"/>
    <w:rsid w:val="00FA7129"/>
    <w:rsid w:val="00FA7576"/>
    <w:rsid w:val="00FB6B2B"/>
    <w:rsid w:val="00FF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1A5C"/>
  <w15:docId w15:val="{9F799FF8-D2A7-4FBF-9E2A-2F330865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5E8"/>
    <w:rPr>
      <w:rFonts w:ascii="Calibri" w:eastAsia="Times New Roman" w:hAnsi="Calibri" w:cs="Times New Roman"/>
      <w:lang w:eastAsia="ru-RU"/>
    </w:rPr>
  </w:style>
  <w:style w:type="paragraph" w:styleId="1">
    <w:name w:val="heading 1"/>
    <w:basedOn w:val="a"/>
    <w:next w:val="a"/>
    <w:link w:val="10"/>
    <w:qFormat/>
    <w:rsid w:val="00F52976"/>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5C6448"/>
    <w:pPr>
      <w:keepNext/>
      <w:spacing w:after="0" w:line="240" w:lineRule="auto"/>
      <w:outlineLvl w:val="1"/>
    </w:pPr>
    <w:rPr>
      <w:rFonts w:ascii="Times New Roman" w:hAnsi="Times New Roman"/>
      <w:sz w:val="28"/>
      <w:szCs w:val="24"/>
    </w:rPr>
  </w:style>
  <w:style w:type="paragraph" w:styleId="5">
    <w:name w:val="heading 5"/>
    <w:basedOn w:val="a"/>
    <w:next w:val="a"/>
    <w:link w:val="50"/>
    <w:uiPriority w:val="9"/>
    <w:qFormat/>
    <w:rsid w:val="005C6448"/>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F05E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qFormat/>
    <w:locked/>
    <w:rsid w:val="00CF05E8"/>
    <w:rPr>
      <w:rFonts w:ascii="Calibri" w:eastAsia="Times New Roman" w:hAnsi="Calibri" w:cs="Calibri"/>
      <w:szCs w:val="20"/>
      <w:lang w:eastAsia="ru-RU"/>
    </w:rPr>
  </w:style>
  <w:style w:type="character" w:styleId="a3">
    <w:name w:val="Hyperlink"/>
    <w:basedOn w:val="a0"/>
    <w:uiPriority w:val="99"/>
    <w:unhideWhenUsed/>
    <w:rsid w:val="00CF05E8"/>
    <w:rPr>
      <w:color w:val="0000FF" w:themeColor="hyperlink"/>
      <w:u w:val="single"/>
    </w:rPr>
  </w:style>
  <w:style w:type="paragraph" w:customStyle="1" w:styleId="ConsPlusTitle">
    <w:name w:val="ConsPlusTitle"/>
    <w:uiPriority w:val="99"/>
    <w:qFormat/>
    <w:rsid w:val="00C14A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
    <w:name w:val="itemtext"/>
    <w:basedOn w:val="a0"/>
    <w:rsid w:val="00C14A85"/>
  </w:style>
  <w:style w:type="paragraph" w:customStyle="1" w:styleId="Style2">
    <w:name w:val="Style2"/>
    <w:basedOn w:val="a"/>
    <w:uiPriority w:val="99"/>
    <w:rsid w:val="00C14A85"/>
    <w:pPr>
      <w:widowControl w:val="0"/>
      <w:autoSpaceDE w:val="0"/>
      <w:autoSpaceDN w:val="0"/>
      <w:adjustRightInd w:val="0"/>
      <w:spacing w:after="0" w:line="300" w:lineRule="exact"/>
      <w:jc w:val="center"/>
    </w:pPr>
    <w:rPr>
      <w:rFonts w:ascii="Times New Roman" w:hAnsi="Times New Roman"/>
      <w:sz w:val="24"/>
      <w:szCs w:val="24"/>
    </w:rPr>
  </w:style>
  <w:style w:type="character" w:styleId="a4">
    <w:name w:val="annotation reference"/>
    <w:basedOn w:val="a0"/>
    <w:uiPriority w:val="99"/>
    <w:semiHidden/>
    <w:unhideWhenUsed/>
    <w:rsid w:val="00331381"/>
    <w:rPr>
      <w:sz w:val="16"/>
      <w:szCs w:val="16"/>
    </w:rPr>
  </w:style>
  <w:style w:type="paragraph" w:styleId="a5">
    <w:name w:val="annotation text"/>
    <w:basedOn w:val="a"/>
    <w:link w:val="a6"/>
    <w:uiPriority w:val="99"/>
    <w:semiHidden/>
    <w:unhideWhenUsed/>
    <w:rsid w:val="00331381"/>
    <w:pPr>
      <w:spacing w:line="240" w:lineRule="auto"/>
    </w:pPr>
    <w:rPr>
      <w:sz w:val="20"/>
      <w:szCs w:val="20"/>
    </w:rPr>
  </w:style>
  <w:style w:type="character" w:customStyle="1" w:styleId="a6">
    <w:name w:val="Текст примечания Знак"/>
    <w:basedOn w:val="a0"/>
    <w:link w:val="a5"/>
    <w:uiPriority w:val="99"/>
    <w:semiHidden/>
    <w:rsid w:val="00331381"/>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331381"/>
    <w:rPr>
      <w:b/>
      <w:bCs/>
    </w:rPr>
  </w:style>
  <w:style w:type="character" w:customStyle="1" w:styleId="a8">
    <w:name w:val="Тема примечания Знак"/>
    <w:basedOn w:val="a6"/>
    <w:link w:val="a7"/>
    <w:uiPriority w:val="99"/>
    <w:semiHidden/>
    <w:rsid w:val="00331381"/>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3313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1381"/>
    <w:rPr>
      <w:rFonts w:ascii="Segoe UI" w:eastAsia="Times New Roman" w:hAnsi="Segoe UI" w:cs="Segoe UI"/>
      <w:sz w:val="18"/>
      <w:szCs w:val="18"/>
      <w:lang w:eastAsia="ru-RU"/>
    </w:rPr>
  </w:style>
  <w:style w:type="character" w:customStyle="1" w:styleId="20">
    <w:name w:val="Заголовок 2 Знак"/>
    <w:basedOn w:val="a0"/>
    <w:link w:val="2"/>
    <w:rsid w:val="005C6448"/>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5C6448"/>
    <w:rPr>
      <w:rFonts w:ascii="Times New Roman" w:eastAsia="Times New Roman" w:hAnsi="Times New Roman" w:cs="Times New Roman"/>
      <w:b/>
      <w:bCs/>
      <w:i/>
      <w:iCs/>
      <w:sz w:val="26"/>
      <w:szCs w:val="26"/>
      <w:lang w:eastAsia="ru-RU"/>
    </w:rPr>
  </w:style>
  <w:style w:type="character" w:styleId="ab">
    <w:name w:val="Strong"/>
    <w:basedOn w:val="a0"/>
    <w:qFormat/>
    <w:rsid w:val="005C6448"/>
    <w:rPr>
      <w:b/>
      <w:bCs/>
    </w:rPr>
  </w:style>
  <w:style w:type="paragraph" w:styleId="ac">
    <w:name w:val="List Paragraph"/>
    <w:basedOn w:val="a"/>
    <w:uiPriority w:val="1"/>
    <w:qFormat/>
    <w:rsid w:val="00B2593E"/>
    <w:pPr>
      <w:ind w:left="720"/>
      <w:contextualSpacing/>
    </w:pPr>
  </w:style>
  <w:style w:type="paragraph" w:styleId="ad">
    <w:name w:val="No Spacing"/>
    <w:uiPriority w:val="1"/>
    <w:qFormat/>
    <w:rsid w:val="00FA7576"/>
    <w:pPr>
      <w:spacing w:after="0" w:line="240" w:lineRule="auto"/>
    </w:pPr>
    <w:rPr>
      <w:rFonts w:eastAsiaTheme="minorEastAsia"/>
    </w:rPr>
  </w:style>
  <w:style w:type="paragraph" w:styleId="ae">
    <w:name w:val="header"/>
    <w:basedOn w:val="a"/>
    <w:link w:val="af"/>
    <w:uiPriority w:val="99"/>
    <w:semiHidden/>
    <w:unhideWhenUsed/>
    <w:rsid w:val="00FA757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A7576"/>
    <w:rPr>
      <w:rFonts w:ascii="Calibri" w:eastAsia="Times New Roman" w:hAnsi="Calibri" w:cs="Times New Roman"/>
      <w:lang w:eastAsia="ru-RU"/>
    </w:rPr>
  </w:style>
  <w:style w:type="paragraph" w:styleId="af0">
    <w:name w:val="footer"/>
    <w:basedOn w:val="a"/>
    <w:link w:val="af1"/>
    <w:uiPriority w:val="99"/>
    <w:semiHidden/>
    <w:unhideWhenUsed/>
    <w:rsid w:val="00FA757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A7576"/>
    <w:rPr>
      <w:rFonts w:ascii="Calibri" w:eastAsia="Times New Roman" w:hAnsi="Calibri" w:cs="Times New Roman"/>
      <w:lang w:eastAsia="ru-RU"/>
    </w:rPr>
  </w:style>
  <w:style w:type="paragraph" w:customStyle="1" w:styleId="Style4">
    <w:name w:val="Style4"/>
    <w:basedOn w:val="a"/>
    <w:uiPriority w:val="99"/>
    <w:rsid w:val="00AC672A"/>
    <w:pPr>
      <w:widowControl w:val="0"/>
      <w:autoSpaceDE w:val="0"/>
      <w:autoSpaceDN w:val="0"/>
      <w:adjustRightInd w:val="0"/>
      <w:spacing w:after="0" w:line="216" w:lineRule="exact"/>
      <w:jc w:val="both"/>
    </w:pPr>
    <w:rPr>
      <w:rFonts w:ascii="Times New Roman" w:hAnsi="Times New Roman"/>
      <w:sz w:val="24"/>
      <w:szCs w:val="24"/>
    </w:rPr>
  </w:style>
  <w:style w:type="paragraph" w:customStyle="1" w:styleId="21">
    <w:name w:val="Основной текст 21"/>
    <w:rsid w:val="007E72B1"/>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styleId="af2">
    <w:name w:val="Body Text"/>
    <w:basedOn w:val="a"/>
    <w:link w:val="af3"/>
    <w:uiPriority w:val="1"/>
    <w:qFormat/>
    <w:rsid w:val="007E72B1"/>
    <w:pPr>
      <w:widowControl w:val="0"/>
      <w:autoSpaceDE w:val="0"/>
      <w:autoSpaceDN w:val="0"/>
      <w:spacing w:after="0" w:line="240" w:lineRule="auto"/>
      <w:ind w:left="679"/>
      <w:jc w:val="both"/>
    </w:pPr>
    <w:rPr>
      <w:rFonts w:ascii="Times New Roman" w:hAnsi="Times New Roman"/>
      <w:sz w:val="26"/>
      <w:szCs w:val="26"/>
      <w:lang w:eastAsia="en-US"/>
    </w:rPr>
  </w:style>
  <w:style w:type="character" w:customStyle="1" w:styleId="af3">
    <w:name w:val="Основной текст Знак"/>
    <w:basedOn w:val="a0"/>
    <w:link w:val="af2"/>
    <w:uiPriority w:val="1"/>
    <w:rsid w:val="007E72B1"/>
    <w:rPr>
      <w:rFonts w:ascii="Times New Roman" w:eastAsia="Times New Roman" w:hAnsi="Times New Roman" w:cs="Times New Roman"/>
      <w:sz w:val="26"/>
      <w:szCs w:val="26"/>
    </w:rPr>
  </w:style>
  <w:style w:type="paragraph" w:customStyle="1" w:styleId="210">
    <w:name w:val="Заголовок 21"/>
    <w:basedOn w:val="a"/>
    <w:uiPriority w:val="1"/>
    <w:qFormat/>
    <w:rsid w:val="007E72B1"/>
    <w:pPr>
      <w:widowControl w:val="0"/>
      <w:autoSpaceDE w:val="0"/>
      <w:autoSpaceDN w:val="0"/>
      <w:spacing w:after="0" w:line="240" w:lineRule="auto"/>
      <w:ind w:left="3950"/>
      <w:outlineLvl w:val="2"/>
    </w:pPr>
    <w:rPr>
      <w:rFonts w:ascii="Times New Roman" w:hAnsi="Times New Roman"/>
      <w:b/>
      <w:bCs/>
      <w:sz w:val="26"/>
      <w:szCs w:val="26"/>
      <w:lang w:eastAsia="en-US"/>
    </w:rPr>
  </w:style>
  <w:style w:type="character" w:customStyle="1" w:styleId="10">
    <w:name w:val="Заголовок 1 Знак"/>
    <w:basedOn w:val="a0"/>
    <w:link w:val="1"/>
    <w:qFormat/>
    <w:rsid w:val="00F52976"/>
    <w:rPr>
      <w:rFonts w:asciiTheme="majorHAnsi" w:eastAsiaTheme="majorEastAsia" w:hAnsiTheme="majorHAnsi" w:cstheme="majorBidi"/>
      <w:color w:val="365F91" w:themeColor="accent1" w:themeShade="BF"/>
      <w:sz w:val="32"/>
      <w:szCs w:val="32"/>
    </w:rPr>
  </w:style>
  <w:style w:type="paragraph" w:styleId="af4">
    <w:name w:val="Normal (Web)"/>
    <w:basedOn w:val="a"/>
    <w:qFormat/>
    <w:rsid w:val="00D43086"/>
    <w:pPr>
      <w:suppressAutoHyphens/>
      <w:spacing w:beforeAutospacing="1" w:after="0" w:afterAutospacing="1" w:line="240" w:lineRule="auto"/>
    </w:pPr>
    <w:rPr>
      <w:rFonts w:ascii="Times New Roman" w:hAnsi="Times New Roman"/>
      <w:sz w:val="24"/>
      <w:szCs w:val="24"/>
    </w:rPr>
  </w:style>
  <w:style w:type="paragraph" w:customStyle="1" w:styleId="ConsPlusNonformat">
    <w:name w:val="ConsPlusNonformat"/>
    <w:uiPriority w:val="99"/>
    <w:rsid w:val="00D771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ugovostochnoe.tulobl.ru" TargetMode="External"/><Relationship Id="rId18" Type="http://schemas.openxmlformats.org/officeDocument/2006/relationships/hyperlink" Target="mailto:ased_mo_yugovostochnoe@tularegi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87690/beb7e7f131a7ff3656b71b7b30c30454fc1fdde7/" TargetMode="External"/><Relationship Id="rId17" Type="http://schemas.openxmlformats.org/officeDocument/2006/relationships/hyperlink" Target="https://yugovostochnoe.tulobl.ru" TargetMode="External"/><Relationship Id="rId2" Type="http://schemas.openxmlformats.org/officeDocument/2006/relationships/numbering" Target="numbering.xml"/><Relationship Id="rId16" Type="http://schemas.openxmlformats.org/officeDocument/2006/relationships/hyperlink" Target="mailto:ased_mo_yugovostochnoe@tularegion.ru" TargetMode="External"/><Relationship Id="rId20"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9703/3f82cd68de4903c3be21ef88ebc86f7582cf857f/" TargetMode="External"/><Relationship Id="rId5" Type="http://schemas.openxmlformats.org/officeDocument/2006/relationships/webSettings" Target="webSettings.xml"/><Relationship Id="rId15" Type="http://schemas.openxmlformats.org/officeDocument/2006/relationships/hyperlink" Target="https://yugovostochnoe.tulobl.ru" TargetMode="External"/><Relationship Id="rId10" Type="http://schemas.openxmlformats.org/officeDocument/2006/relationships/hyperlink" Target="http://www.consultant.ru/document/cons_doc_LAW_223191/0000000000000000000000000000000000000000/" TargetMode="External"/><Relationship Id="rId19" Type="http://schemas.openxmlformats.org/officeDocument/2006/relationships/hyperlink" Target="https://yugovostochnoe.tulobl.ru" TargetMode="Externa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https://yugovostochnoe.tul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50EA-AC32-46E5-8DCE-95EBE7D1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36</Pages>
  <Words>14865</Words>
  <Characters>84731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2022-04-19T13:30:00Z</cp:lastPrinted>
  <dcterms:created xsi:type="dcterms:W3CDTF">2022-04-15T14:01:00Z</dcterms:created>
  <dcterms:modified xsi:type="dcterms:W3CDTF">2022-04-26T11:22:00Z</dcterms:modified>
</cp:coreProperties>
</file>